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5E" w:rsidRPr="00582E5E" w:rsidRDefault="00582E5E" w:rsidP="00776DF8">
      <w:pPr>
        <w:ind w:left="6096"/>
        <w:rPr>
          <w:bCs/>
          <w:sz w:val="28"/>
          <w:szCs w:val="28"/>
          <w:lang w:val="uk-UA"/>
        </w:rPr>
      </w:pPr>
      <w:bookmarkStart w:id="0" w:name="_Hlk180502130"/>
      <w:r w:rsidRPr="00582E5E">
        <w:rPr>
          <w:bCs/>
          <w:sz w:val="28"/>
          <w:szCs w:val="28"/>
          <w:lang w:val="uk-UA"/>
        </w:rPr>
        <w:t xml:space="preserve">Додаток </w:t>
      </w:r>
      <w:r w:rsidR="00C129A1">
        <w:rPr>
          <w:bCs/>
          <w:sz w:val="28"/>
          <w:szCs w:val="28"/>
          <w:lang w:val="uk-UA"/>
        </w:rPr>
        <w:t>3</w:t>
      </w:r>
      <w:r w:rsidR="007C2F12">
        <w:rPr>
          <w:bCs/>
          <w:sz w:val="28"/>
          <w:szCs w:val="28"/>
          <w:lang w:val="uk-UA"/>
        </w:rPr>
        <w:t>1</w:t>
      </w:r>
    </w:p>
    <w:p w:rsidR="00582E5E" w:rsidRPr="00582E5E" w:rsidRDefault="00582E5E" w:rsidP="00776DF8">
      <w:pPr>
        <w:ind w:left="6096"/>
        <w:rPr>
          <w:bCs/>
          <w:sz w:val="28"/>
          <w:szCs w:val="28"/>
          <w:lang w:val="uk-UA"/>
        </w:rPr>
      </w:pPr>
      <w:r w:rsidRPr="00582E5E">
        <w:rPr>
          <w:bCs/>
          <w:sz w:val="28"/>
          <w:szCs w:val="28"/>
          <w:lang w:val="uk-UA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B36ECF" w:rsidRPr="00582E5E" w:rsidRDefault="00582E5E" w:rsidP="00776DF8">
      <w:pPr>
        <w:ind w:left="6096"/>
        <w:rPr>
          <w:bCs/>
          <w:sz w:val="28"/>
          <w:szCs w:val="28"/>
          <w:lang w:val="uk-UA"/>
        </w:rPr>
      </w:pPr>
      <w:r w:rsidRPr="00582E5E">
        <w:rPr>
          <w:bCs/>
          <w:sz w:val="28"/>
          <w:szCs w:val="28"/>
          <w:lang w:val="uk-UA"/>
        </w:rPr>
        <w:t xml:space="preserve">(пункт </w:t>
      </w:r>
      <w:r w:rsidRPr="00582E5E">
        <w:rPr>
          <w:sz w:val="28"/>
          <w:szCs w:val="28"/>
          <w:lang w:val="uk-UA"/>
        </w:rPr>
        <w:t>3.1.12.2</w:t>
      </w:r>
      <w:r w:rsidRPr="00582E5E">
        <w:rPr>
          <w:bCs/>
          <w:sz w:val="28"/>
          <w:szCs w:val="28"/>
          <w:lang w:val="uk-UA"/>
        </w:rPr>
        <w:t>)</w:t>
      </w:r>
    </w:p>
    <w:p w:rsidR="00582E5E" w:rsidRPr="00582E5E" w:rsidRDefault="00582E5E" w:rsidP="00582E5E">
      <w:pPr>
        <w:jc w:val="center"/>
        <w:rPr>
          <w:sz w:val="28"/>
          <w:szCs w:val="28"/>
          <w:lang w:val="uk-UA"/>
        </w:rPr>
      </w:pPr>
    </w:p>
    <w:p w:rsidR="00B401D0" w:rsidRDefault="00B36ECF" w:rsidP="00B401D0">
      <w:pPr>
        <w:spacing w:after="120"/>
        <w:jc w:val="center"/>
        <w:rPr>
          <w:b/>
          <w:sz w:val="28"/>
          <w:szCs w:val="28"/>
          <w:lang w:val="uk-UA"/>
        </w:rPr>
      </w:pPr>
      <w:r w:rsidRPr="00B401D0">
        <w:rPr>
          <w:b/>
          <w:sz w:val="28"/>
          <w:szCs w:val="28"/>
          <w:lang w:val="uk-UA"/>
        </w:rPr>
        <w:t>МІНІСТЕРСТВО ОБОРОНИ УКРАЇНИ</w:t>
      </w:r>
      <w:r w:rsidR="00B401D0">
        <w:rPr>
          <w:b/>
          <w:sz w:val="28"/>
          <w:szCs w:val="28"/>
          <w:lang w:val="uk-UA"/>
        </w:rPr>
        <w:t xml:space="preserve"> </w:t>
      </w:r>
    </w:p>
    <w:p w:rsidR="00580FED" w:rsidRDefault="00580FED" w:rsidP="00A842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НАЦІОНАЛЬНИЙ УНІВЕРСИТЕТ ОБОРОНИ УКРАЇНИ</w:t>
      </w:r>
    </w:p>
    <w:p w:rsidR="00B36ECF" w:rsidRPr="00580FED" w:rsidRDefault="00B36ECF" w:rsidP="00580FED">
      <w:pPr>
        <w:jc w:val="center"/>
        <w:rPr>
          <w:sz w:val="28"/>
          <w:szCs w:val="28"/>
          <w:lang w:val="uk-UA"/>
        </w:rPr>
      </w:pPr>
      <w:r w:rsidRPr="00580FED">
        <w:rPr>
          <w:b/>
          <w:color w:val="FFFFFF"/>
          <w:sz w:val="28"/>
          <w:szCs w:val="28"/>
          <w:lang w:val="uk-UA"/>
        </w:rPr>
        <w:t>ЧЕРНЯХОВСЬКОГО</w:t>
      </w:r>
    </w:p>
    <w:p w:rsidR="00B401D0" w:rsidRDefault="00B401D0" w:rsidP="00B401D0">
      <w:pPr>
        <w:jc w:val="center"/>
        <w:rPr>
          <w:sz w:val="28"/>
          <w:szCs w:val="28"/>
          <w:lang w:val="uk-UA"/>
        </w:rPr>
      </w:pPr>
    </w:p>
    <w:p w:rsidR="00B401D0" w:rsidRDefault="00B401D0" w:rsidP="00B401D0">
      <w:pPr>
        <w:jc w:val="center"/>
        <w:rPr>
          <w:sz w:val="28"/>
          <w:szCs w:val="28"/>
          <w:lang w:val="uk-UA"/>
        </w:rPr>
      </w:pPr>
    </w:p>
    <w:p w:rsidR="00B401D0" w:rsidRPr="00B401D0" w:rsidRDefault="00B401D0" w:rsidP="00B401D0">
      <w:pPr>
        <w:jc w:val="center"/>
        <w:rPr>
          <w:sz w:val="28"/>
          <w:szCs w:val="28"/>
          <w:lang w:val="uk-UA"/>
        </w:rPr>
      </w:pPr>
    </w:p>
    <w:p w:rsidR="00B36ECF" w:rsidRDefault="00B36ECF" w:rsidP="00B401D0">
      <w:pPr>
        <w:jc w:val="center"/>
        <w:rPr>
          <w:sz w:val="28"/>
          <w:szCs w:val="28"/>
          <w:lang w:val="uk-UA"/>
        </w:rPr>
      </w:pPr>
    </w:p>
    <w:p w:rsidR="008B6A10" w:rsidRDefault="008B6A10" w:rsidP="00B401D0">
      <w:pPr>
        <w:jc w:val="center"/>
        <w:rPr>
          <w:sz w:val="28"/>
          <w:szCs w:val="28"/>
          <w:lang w:val="uk-UA"/>
        </w:rPr>
      </w:pPr>
    </w:p>
    <w:p w:rsidR="00582E5E" w:rsidRDefault="00582E5E" w:rsidP="00B401D0">
      <w:pPr>
        <w:jc w:val="center"/>
        <w:rPr>
          <w:sz w:val="28"/>
          <w:szCs w:val="28"/>
          <w:lang w:val="uk-UA"/>
        </w:rPr>
      </w:pPr>
    </w:p>
    <w:p w:rsidR="00582E5E" w:rsidRPr="00B401D0" w:rsidRDefault="00582E5E" w:rsidP="00B401D0">
      <w:pPr>
        <w:jc w:val="center"/>
        <w:rPr>
          <w:sz w:val="28"/>
          <w:szCs w:val="28"/>
          <w:lang w:val="uk-UA"/>
        </w:rPr>
      </w:pPr>
    </w:p>
    <w:p w:rsidR="00B36ECF" w:rsidRPr="00B401D0" w:rsidRDefault="00B36ECF" w:rsidP="00B401D0">
      <w:pPr>
        <w:jc w:val="center"/>
        <w:rPr>
          <w:sz w:val="28"/>
          <w:szCs w:val="28"/>
          <w:lang w:val="uk-UA"/>
        </w:rPr>
      </w:pPr>
    </w:p>
    <w:p w:rsidR="00B36ECF" w:rsidRPr="00B401D0" w:rsidRDefault="00B36ECF" w:rsidP="00B401D0">
      <w:pPr>
        <w:jc w:val="center"/>
        <w:rPr>
          <w:sz w:val="28"/>
          <w:szCs w:val="28"/>
          <w:lang w:val="uk-UA"/>
        </w:rPr>
      </w:pPr>
    </w:p>
    <w:p w:rsidR="00B36ECF" w:rsidRPr="00B401D0" w:rsidRDefault="00B36ECF" w:rsidP="00B401D0">
      <w:pPr>
        <w:jc w:val="center"/>
        <w:rPr>
          <w:sz w:val="28"/>
          <w:szCs w:val="28"/>
          <w:lang w:val="uk-UA"/>
        </w:rPr>
      </w:pPr>
    </w:p>
    <w:p w:rsidR="00B36ECF" w:rsidRPr="00B401D0" w:rsidRDefault="00B36ECF" w:rsidP="00580FED">
      <w:pPr>
        <w:tabs>
          <w:tab w:val="left" w:pos="1080"/>
          <w:tab w:val="center" w:pos="5386"/>
        </w:tabs>
        <w:jc w:val="center"/>
        <w:rPr>
          <w:b/>
          <w:sz w:val="28"/>
          <w:szCs w:val="28"/>
          <w:lang w:val="uk-UA"/>
        </w:rPr>
      </w:pPr>
      <w:r w:rsidRPr="00B401D0">
        <w:rPr>
          <w:b/>
          <w:sz w:val="28"/>
          <w:szCs w:val="28"/>
          <w:lang w:val="uk-UA"/>
        </w:rPr>
        <w:t>НАВЧАЛЬНА ПРОГРАМА</w:t>
      </w:r>
    </w:p>
    <w:p w:rsidR="00B36ECF" w:rsidRPr="00B401D0" w:rsidRDefault="00B36ECF" w:rsidP="00C12886">
      <w:pPr>
        <w:jc w:val="center"/>
        <w:rPr>
          <w:b/>
          <w:sz w:val="28"/>
          <w:szCs w:val="28"/>
          <w:lang w:val="uk-UA"/>
        </w:rPr>
      </w:pPr>
      <w:r w:rsidRPr="00B401D0">
        <w:rPr>
          <w:b/>
          <w:sz w:val="28"/>
          <w:szCs w:val="28"/>
          <w:lang w:val="uk-UA"/>
        </w:rPr>
        <w:t xml:space="preserve">ВІЙСЬКОВОГО СТАЖУВАННЯ </w:t>
      </w:r>
      <w:r w:rsidR="00C12886">
        <w:rPr>
          <w:b/>
          <w:sz w:val="28"/>
          <w:szCs w:val="28"/>
          <w:lang w:val="uk-UA"/>
        </w:rPr>
        <w:t xml:space="preserve">(ПРАКТИКИ) </w:t>
      </w:r>
      <w:r w:rsidRPr="00B401D0">
        <w:rPr>
          <w:b/>
          <w:sz w:val="28"/>
          <w:szCs w:val="28"/>
          <w:lang w:val="uk-UA"/>
        </w:rPr>
        <w:t>ЗДОБУВАЧІВ ВИЩОЇ ОСВІТИ</w:t>
      </w:r>
      <w:r w:rsidR="00C12886">
        <w:rPr>
          <w:b/>
          <w:sz w:val="28"/>
          <w:szCs w:val="28"/>
          <w:lang w:val="uk-UA"/>
        </w:rPr>
        <w:t xml:space="preserve"> </w:t>
      </w:r>
      <w:r w:rsidRPr="00B401D0">
        <w:rPr>
          <w:b/>
          <w:sz w:val="28"/>
          <w:szCs w:val="28"/>
          <w:lang w:val="uk-UA"/>
        </w:rPr>
        <w:t xml:space="preserve">НАЦІОНАЛЬНОГО УНІВЕРСИТЕТУ ОБОРОНИ УКРАЇНИ </w:t>
      </w:r>
    </w:p>
    <w:p w:rsidR="00B36ECF" w:rsidRPr="00A712AA" w:rsidRDefault="00B36ECF" w:rsidP="00B36ECF">
      <w:pPr>
        <w:spacing w:before="100" w:beforeAutospacing="1"/>
        <w:jc w:val="center"/>
        <w:rPr>
          <w:sz w:val="28"/>
          <w:szCs w:val="28"/>
        </w:rPr>
      </w:pPr>
      <w:r w:rsidRPr="00B401D0">
        <w:rPr>
          <w:sz w:val="28"/>
          <w:szCs w:val="28"/>
          <w:lang w:val="uk-UA"/>
        </w:rPr>
        <w:t>(</w:t>
      </w:r>
      <w:r w:rsidR="00C12886">
        <w:rPr>
          <w:sz w:val="28"/>
          <w:szCs w:val="28"/>
          <w:lang w:val="uk-UA"/>
        </w:rPr>
        <w:t>_______________________________</w:t>
      </w:r>
      <w:r w:rsidRPr="00B401D0">
        <w:rPr>
          <w:sz w:val="28"/>
          <w:szCs w:val="28"/>
          <w:lang w:val="uk-UA"/>
        </w:rPr>
        <w:t xml:space="preserve"> рівень військової освіти)</w:t>
      </w:r>
    </w:p>
    <w:p w:rsidR="00B36ECF" w:rsidRPr="00C12886" w:rsidRDefault="00C12886" w:rsidP="00C12886">
      <w:pPr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                            (оперативний, тактичний)</w:t>
      </w:r>
    </w:p>
    <w:p w:rsidR="00B36ECF" w:rsidRPr="001E47A5" w:rsidRDefault="00B36ECF" w:rsidP="00B401D0">
      <w:pPr>
        <w:jc w:val="center"/>
        <w:rPr>
          <w:sz w:val="28"/>
          <w:szCs w:val="28"/>
          <w:lang w:val="uk-UA"/>
        </w:rPr>
      </w:pPr>
    </w:p>
    <w:p w:rsidR="00B36ECF" w:rsidRDefault="00B36ECF" w:rsidP="00B401D0">
      <w:pPr>
        <w:jc w:val="center"/>
        <w:rPr>
          <w:sz w:val="28"/>
          <w:szCs w:val="28"/>
          <w:lang w:val="uk-UA"/>
        </w:rPr>
      </w:pPr>
    </w:p>
    <w:p w:rsidR="00B401D0" w:rsidRDefault="00B401D0" w:rsidP="00B401D0">
      <w:pPr>
        <w:jc w:val="center"/>
        <w:rPr>
          <w:sz w:val="28"/>
          <w:szCs w:val="28"/>
          <w:lang w:val="uk-UA"/>
        </w:rPr>
      </w:pPr>
    </w:p>
    <w:p w:rsidR="00B401D0" w:rsidRDefault="00B401D0" w:rsidP="00B401D0">
      <w:pPr>
        <w:jc w:val="center"/>
        <w:rPr>
          <w:sz w:val="28"/>
          <w:szCs w:val="28"/>
          <w:lang w:val="uk-UA"/>
        </w:rPr>
      </w:pPr>
    </w:p>
    <w:p w:rsidR="00B401D0" w:rsidRDefault="00B401D0" w:rsidP="00B401D0">
      <w:pPr>
        <w:jc w:val="center"/>
        <w:rPr>
          <w:sz w:val="28"/>
          <w:szCs w:val="28"/>
          <w:lang w:val="uk-UA"/>
        </w:rPr>
      </w:pPr>
    </w:p>
    <w:p w:rsidR="00B401D0" w:rsidRDefault="00B401D0" w:rsidP="00B401D0">
      <w:pPr>
        <w:jc w:val="center"/>
        <w:rPr>
          <w:sz w:val="28"/>
          <w:szCs w:val="28"/>
          <w:lang w:val="uk-UA"/>
        </w:rPr>
      </w:pPr>
    </w:p>
    <w:p w:rsidR="00B401D0" w:rsidRDefault="00B401D0" w:rsidP="00B401D0">
      <w:pPr>
        <w:jc w:val="center"/>
        <w:rPr>
          <w:sz w:val="28"/>
          <w:szCs w:val="28"/>
          <w:lang w:val="uk-UA"/>
        </w:rPr>
      </w:pPr>
    </w:p>
    <w:p w:rsidR="00B401D0" w:rsidRDefault="00B401D0" w:rsidP="00B401D0">
      <w:pPr>
        <w:jc w:val="center"/>
        <w:rPr>
          <w:sz w:val="28"/>
          <w:szCs w:val="28"/>
          <w:lang w:val="uk-UA"/>
        </w:rPr>
      </w:pPr>
    </w:p>
    <w:p w:rsidR="00B401D0" w:rsidRDefault="00B401D0" w:rsidP="00B401D0">
      <w:pPr>
        <w:jc w:val="center"/>
        <w:rPr>
          <w:sz w:val="28"/>
          <w:szCs w:val="28"/>
          <w:lang w:val="uk-UA"/>
        </w:rPr>
      </w:pPr>
    </w:p>
    <w:p w:rsidR="00B401D0" w:rsidRDefault="00B401D0" w:rsidP="00B401D0">
      <w:pPr>
        <w:jc w:val="center"/>
        <w:rPr>
          <w:sz w:val="28"/>
          <w:szCs w:val="28"/>
          <w:lang w:val="uk-UA"/>
        </w:rPr>
      </w:pPr>
    </w:p>
    <w:p w:rsidR="00B401D0" w:rsidRDefault="00B401D0" w:rsidP="00B401D0">
      <w:pPr>
        <w:jc w:val="center"/>
        <w:rPr>
          <w:sz w:val="28"/>
          <w:szCs w:val="28"/>
          <w:lang w:val="uk-UA"/>
        </w:rPr>
      </w:pPr>
    </w:p>
    <w:p w:rsidR="00B401D0" w:rsidRDefault="00B401D0" w:rsidP="00B401D0">
      <w:pPr>
        <w:jc w:val="center"/>
        <w:rPr>
          <w:sz w:val="28"/>
          <w:szCs w:val="28"/>
          <w:lang w:val="uk-UA"/>
        </w:rPr>
      </w:pPr>
    </w:p>
    <w:p w:rsidR="00B36ECF" w:rsidRDefault="00B36ECF" w:rsidP="00B401D0">
      <w:pPr>
        <w:jc w:val="center"/>
        <w:rPr>
          <w:sz w:val="28"/>
          <w:szCs w:val="28"/>
          <w:lang w:val="uk-UA"/>
        </w:rPr>
      </w:pPr>
    </w:p>
    <w:p w:rsidR="00A8420F" w:rsidRDefault="00A8420F" w:rsidP="00B401D0">
      <w:pPr>
        <w:jc w:val="center"/>
        <w:rPr>
          <w:sz w:val="28"/>
          <w:szCs w:val="28"/>
          <w:lang w:val="uk-UA"/>
        </w:rPr>
      </w:pPr>
    </w:p>
    <w:p w:rsidR="00A8420F" w:rsidRDefault="00A8420F" w:rsidP="00B401D0">
      <w:pPr>
        <w:jc w:val="center"/>
        <w:rPr>
          <w:sz w:val="28"/>
          <w:szCs w:val="28"/>
          <w:lang w:val="uk-UA"/>
        </w:rPr>
      </w:pPr>
    </w:p>
    <w:p w:rsidR="00A8420F" w:rsidRDefault="00A8420F" w:rsidP="00B401D0">
      <w:pPr>
        <w:jc w:val="center"/>
        <w:rPr>
          <w:sz w:val="28"/>
          <w:szCs w:val="28"/>
          <w:lang w:val="uk-UA"/>
        </w:rPr>
      </w:pPr>
    </w:p>
    <w:p w:rsidR="00D85CD4" w:rsidRPr="00D85CD4" w:rsidRDefault="00D85CD4" w:rsidP="00B401D0">
      <w:pPr>
        <w:jc w:val="center"/>
        <w:rPr>
          <w:sz w:val="28"/>
          <w:szCs w:val="28"/>
          <w:lang w:val="uk-UA"/>
        </w:rPr>
      </w:pPr>
    </w:p>
    <w:p w:rsidR="00855530" w:rsidRDefault="00855530" w:rsidP="00B401D0">
      <w:pPr>
        <w:jc w:val="center"/>
        <w:rPr>
          <w:sz w:val="28"/>
          <w:szCs w:val="28"/>
          <w:lang w:val="uk-UA"/>
        </w:rPr>
      </w:pPr>
    </w:p>
    <w:p w:rsidR="00B36ECF" w:rsidRPr="00B401D0" w:rsidRDefault="00B36ECF" w:rsidP="00B401D0">
      <w:pPr>
        <w:jc w:val="center"/>
        <w:rPr>
          <w:b/>
          <w:sz w:val="28"/>
          <w:szCs w:val="28"/>
          <w:lang w:val="uk-UA"/>
        </w:rPr>
      </w:pPr>
      <w:r w:rsidRPr="00B401D0">
        <w:rPr>
          <w:b/>
          <w:sz w:val="28"/>
          <w:szCs w:val="28"/>
          <w:lang w:val="uk-UA"/>
        </w:rPr>
        <w:t xml:space="preserve">Київ </w:t>
      </w:r>
      <w:r w:rsidR="00B401D0">
        <w:rPr>
          <w:b/>
          <w:sz w:val="28"/>
          <w:szCs w:val="28"/>
          <w:lang w:val="uk-UA"/>
        </w:rPr>
        <w:t>–</w:t>
      </w:r>
      <w:r w:rsidRPr="00B401D0">
        <w:rPr>
          <w:b/>
          <w:sz w:val="28"/>
          <w:szCs w:val="28"/>
          <w:lang w:val="uk-UA"/>
        </w:rPr>
        <w:t xml:space="preserve"> 20</w:t>
      </w:r>
      <w:r w:rsidR="00B401D0">
        <w:rPr>
          <w:b/>
          <w:sz w:val="28"/>
          <w:szCs w:val="28"/>
          <w:lang w:val="uk-UA"/>
        </w:rPr>
        <w:t>__</w:t>
      </w:r>
    </w:p>
    <w:bookmarkEnd w:id="0"/>
    <w:p w:rsidR="00582E5E" w:rsidRPr="00582E5E" w:rsidRDefault="00582E5E" w:rsidP="00582E5E">
      <w:pPr>
        <w:ind w:left="-14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Продовження додатку </w:t>
      </w:r>
      <w:r w:rsidR="00C129A1">
        <w:rPr>
          <w:sz w:val="28"/>
          <w:szCs w:val="28"/>
          <w:lang w:val="uk-UA"/>
        </w:rPr>
        <w:t>3</w:t>
      </w:r>
      <w:r w:rsidR="007C2F12">
        <w:rPr>
          <w:sz w:val="28"/>
          <w:szCs w:val="28"/>
          <w:lang w:val="uk-UA"/>
        </w:rPr>
        <w:t>1</w:t>
      </w:r>
    </w:p>
    <w:p w:rsidR="00582E5E" w:rsidRDefault="00582E5E" w:rsidP="00B36ECF">
      <w:pPr>
        <w:ind w:left="-142"/>
        <w:jc w:val="center"/>
        <w:rPr>
          <w:b/>
          <w:sz w:val="28"/>
          <w:szCs w:val="28"/>
          <w:lang w:val="uk-UA"/>
        </w:rPr>
      </w:pPr>
    </w:p>
    <w:p w:rsidR="00B36ECF" w:rsidRPr="008A3D62" w:rsidRDefault="00B36ECF" w:rsidP="00B36ECF">
      <w:pPr>
        <w:ind w:left="-142"/>
        <w:jc w:val="center"/>
        <w:rPr>
          <w:b/>
          <w:sz w:val="28"/>
          <w:szCs w:val="28"/>
          <w:lang w:val="uk-UA"/>
        </w:rPr>
      </w:pPr>
      <w:r w:rsidRPr="00240A08">
        <w:rPr>
          <w:b/>
          <w:sz w:val="28"/>
          <w:szCs w:val="28"/>
          <w:lang w:val="uk-UA"/>
        </w:rPr>
        <w:t xml:space="preserve">АРКУШ </w:t>
      </w:r>
      <w:r w:rsidRPr="008A3D62">
        <w:rPr>
          <w:b/>
          <w:sz w:val="28"/>
          <w:szCs w:val="28"/>
          <w:lang w:val="uk-UA"/>
        </w:rPr>
        <w:t>ПОГОДЖЕННЯ</w:t>
      </w:r>
    </w:p>
    <w:p w:rsidR="00580FED" w:rsidRDefault="00580FED" w:rsidP="00B36ECF">
      <w:pPr>
        <w:ind w:left="-142"/>
        <w:jc w:val="center"/>
        <w:rPr>
          <w:b/>
          <w:sz w:val="28"/>
          <w:szCs w:val="28"/>
          <w:lang w:val="uk-UA"/>
        </w:rPr>
      </w:pPr>
    </w:p>
    <w:p w:rsidR="00B36ECF" w:rsidRDefault="00B36ECF" w:rsidP="00B36ECF">
      <w:pPr>
        <w:ind w:left="-142"/>
        <w:jc w:val="center"/>
        <w:rPr>
          <w:b/>
          <w:sz w:val="32"/>
          <w:szCs w:val="32"/>
          <w:lang w:val="uk-UA"/>
        </w:rPr>
      </w:pPr>
      <w:r w:rsidRPr="00F17D4C">
        <w:rPr>
          <w:b/>
          <w:sz w:val="28"/>
          <w:szCs w:val="28"/>
          <w:lang w:val="uk-UA"/>
        </w:rPr>
        <w:t>НАВЧАЛЬНА ПРОГРАМА</w:t>
      </w:r>
      <w:r w:rsidRPr="00356289">
        <w:rPr>
          <w:b/>
          <w:sz w:val="32"/>
          <w:szCs w:val="32"/>
          <w:lang w:val="uk-UA"/>
        </w:rPr>
        <w:t xml:space="preserve"> </w:t>
      </w:r>
    </w:p>
    <w:p w:rsidR="00B36ECF" w:rsidRPr="00C240A9" w:rsidRDefault="00B36ECF" w:rsidP="00B36ECF">
      <w:pPr>
        <w:ind w:left="-142"/>
        <w:jc w:val="center"/>
        <w:rPr>
          <w:b/>
          <w:spacing w:val="-16"/>
          <w:sz w:val="28"/>
          <w:szCs w:val="28"/>
          <w:lang w:val="uk-UA"/>
        </w:rPr>
      </w:pPr>
      <w:r w:rsidRPr="00C240A9">
        <w:rPr>
          <w:b/>
          <w:spacing w:val="-16"/>
          <w:sz w:val="28"/>
          <w:szCs w:val="28"/>
          <w:lang w:val="uk-UA"/>
        </w:rPr>
        <w:t xml:space="preserve">ВІЙСЬКОВОГО СТАЖУВАННЯ </w:t>
      </w:r>
      <w:r w:rsidR="00C12886">
        <w:rPr>
          <w:b/>
          <w:spacing w:val="-16"/>
          <w:sz w:val="28"/>
          <w:szCs w:val="28"/>
          <w:lang w:val="uk-UA"/>
        </w:rPr>
        <w:t xml:space="preserve">(ПРАКТИКИ) </w:t>
      </w:r>
      <w:r w:rsidRPr="00C240A9">
        <w:rPr>
          <w:b/>
          <w:spacing w:val="-16"/>
          <w:sz w:val="28"/>
          <w:szCs w:val="28"/>
          <w:lang w:val="uk-UA"/>
        </w:rPr>
        <w:t>ЗДОБУ</w:t>
      </w:r>
      <w:r>
        <w:rPr>
          <w:b/>
          <w:spacing w:val="-16"/>
          <w:sz w:val="28"/>
          <w:szCs w:val="28"/>
          <w:lang w:val="uk-UA"/>
        </w:rPr>
        <w:t>ВА</w:t>
      </w:r>
      <w:r w:rsidRPr="00C240A9">
        <w:rPr>
          <w:b/>
          <w:spacing w:val="-16"/>
          <w:sz w:val="28"/>
          <w:szCs w:val="28"/>
          <w:lang w:val="uk-UA"/>
        </w:rPr>
        <w:t>ЧІВ ОСВІТИ</w:t>
      </w:r>
    </w:p>
    <w:p w:rsidR="00B36ECF" w:rsidRPr="00F17D4C" w:rsidRDefault="00B36ECF" w:rsidP="00B36ECF">
      <w:pPr>
        <w:jc w:val="center"/>
        <w:rPr>
          <w:b/>
          <w:sz w:val="28"/>
          <w:szCs w:val="28"/>
          <w:lang w:val="uk-UA"/>
        </w:rPr>
      </w:pPr>
      <w:r w:rsidRPr="00F17D4C">
        <w:rPr>
          <w:b/>
          <w:sz w:val="28"/>
          <w:szCs w:val="28"/>
          <w:lang w:val="uk-UA"/>
        </w:rPr>
        <w:t xml:space="preserve">НАЦІОНАЛЬНОГО УНІВЕРСИТЕТУ ОБОРОНИ УКРАЇНИ </w:t>
      </w:r>
    </w:p>
    <w:p w:rsidR="00C12886" w:rsidRPr="00A712AA" w:rsidRDefault="00C12886" w:rsidP="00C12886">
      <w:pPr>
        <w:spacing w:before="100" w:beforeAutospacing="1"/>
        <w:jc w:val="center"/>
        <w:rPr>
          <w:sz w:val="28"/>
          <w:szCs w:val="28"/>
        </w:rPr>
      </w:pPr>
      <w:r w:rsidRPr="00B401D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_______________________________</w:t>
      </w:r>
      <w:r w:rsidRPr="00B401D0">
        <w:rPr>
          <w:sz w:val="28"/>
          <w:szCs w:val="28"/>
          <w:lang w:val="uk-UA"/>
        </w:rPr>
        <w:t xml:space="preserve"> рівень військової освіти)</w:t>
      </w:r>
    </w:p>
    <w:p w:rsidR="00C12886" w:rsidRPr="00C12886" w:rsidRDefault="00C12886" w:rsidP="00C12886">
      <w:pPr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                            (оперативний, тактичний)</w:t>
      </w:r>
    </w:p>
    <w:p w:rsidR="0040216C" w:rsidRDefault="0040216C" w:rsidP="00B36ECF">
      <w:pPr>
        <w:jc w:val="center"/>
        <w:rPr>
          <w:sz w:val="28"/>
          <w:szCs w:val="28"/>
          <w:lang w:val="uk-UA"/>
        </w:rPr>
      </w:pPr>
    </w:p>
    <w:tbl>
      <w:tblPr>
        <w:tblW w:w="9707" w:type="dxa"/>
        <w:tblLayout w:type="fixed"/>
        <w:tblLook w:val="0000"/>
      </w:tblPr>
      <w:tblGrid>
        <w:gridCol w:w="2148"/>
        <w:gridCol w:w="7559"/>
      </w:tblGrid>
      <w:tr w:rsidR="00B36ECF" w:rsidRPr="00F17D4C" w:rsidTr="00F9699F">
        <w:trPr>
          <w:trHeight w:val="604"/>
        </w:trPr>
        <w:tc>
          <w:tcPr>
            <w:tcW w:w="2148" w:type="dxa"/>
          </w:tcPr>
          <w:p w:rsidR="00B36ECF" w:rsidRPr="00F17D4C" w:rsidRDefault="00B36ECF" w:rsidP="008815A2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i w:val="0"/>
                <w:szCs w:val="28"/>
              </w:rPr>
            </w:pPr>
            <w:r w:rsidRPr="00F17D4C">
              <w:rPr>
                <w:rFonts w:ascii="Times New Roman" w:hAnsi="Times New Roman"/>
                <w:b/>
                <w:bCs/>
                <w:i w:val="0"/>
                <w:szCs w:val="28"/>
              </w:rPr>
              <w:t>Галузь знань</w:t>
            </w:r>
          </w:p>
        </w:tc>
        <w:tc>
          <w:tcPr>
            <w:tcW w:w="7559" w:type="dxa"/>
          </w:tcPr>
          <w:p w:rsidR="00B36ECF" w:rsidRPr="00A8420F" w:rsidRDefault="00DF45B5" w:rsidP="0040216C">
            <w:pPr>
              <w:pStyle w:val="1"/>
              <w:keepNext w:val="0"/>
              <w:widowControl w:val="0"/>
              <w:jc w:val="both"/>
              <w:rPr>
                <w:rFonts w:ascii="Times New Roman" w:hAnsi="Times New Roman"/>
                <w:i w:val="0"/>
                <w:szCs w:val="28"/>
              </w:rPr>
            </w:pPr>
            <w:r w:rsidRPr="00A8420F">
              <w:rPr>
                <w:rFonts w:ascii="Times New Roman" w:hAnsi="Times New Roman"/>
                <w:i w:val="0"/>
                <w:szCs w:val="28"/>
                <w:lang w:val="ru-RU"/>
              </w:rPr>
              <w:t>____________________________________________________</w:t>
            </w:r>
          </w:p>
          <w:p w:rsidR="0040216C" w:rsidRPr="00A8420F" w:rsidRDefault="0040216C" w:rsidP="00DF45B5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A8420F">
              <w:rPr>
                <w:sz w:val="28"/>
                <w:szCs w:val="28"/>
                <w:vertAlign w:val="superscript"/>
                <w:lang w:val="uk-UA"/>
              </w:rPr>
              <w:t>(</w:t>
            </w:r>
            <w:r w:rsidRPr="00A8420F">
              <w:rPr>
                <w:sz w:val="28"/>
                <w:szCs w:val="28"/>
                <w:shd w:val="clear" w:color="auto" w:fill="FFFFFF"/>
                <w:vertAlign w:val="superscript"/>
                <w:lang w:val="uk-UA"/>
              </w:rPr>
              <w:t>шифр і найменування галузі знань)</w:t>
            </w:r>
          </w:p>
        </w:tc>
      </w:tr>
      <w:tr w:rsidR="00B36ECF" w:rsidRPr="00F17D4C" w:rsidTr="00F9699F">
        <w:trPr>
          <w:trHeight w:val="190"/>
        </w:trPr>
        <w:tc>
          <w:tcPr>
            <w:tcW w:w="2148" w:type="dxa"/>
          </w:tcPr>
          <w:p w:rsidR="00B36ECF" w:rsidRPr="00F17D4C" w:rsidRDefault="00B36ECF" w:rsidP="008815A2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/>
                <w:bCs/>
                <w:i w:val="0"/>
                <w:szCs w:val="28"/>
              </w:rPr>
            </w:pPr>
            <w:r w:rsidRPr="00F17D4C">
              <w:rPr>
                <w:rFonts w:ascii="Times New Roman" w:hAnsi="Times New Roman"/>
                <w:b/>
                <w:i w:val="0"/>
                <w:szCs w:val="28"/>
              </w:rPr>
              <w:t>Спеціальність</w:t>
            </w:r>
          </w:p>
        </w:tc>
        <w:tc>
          <w:tcPr>
            <w:tcW w:w="7559" w:type="dxa"/>
          </w:tcPr>
          <w:p w:rsidR="00B36ECF" w:rsidRPr="00A8420F" w:rsidRDefault="00DF45B5" w:rsidP="008815A2">
            <w:pPr>
              <w:pStyle w:val="1"/>
              <w:keepNext w:val="0"/>
              <w:widowControl w:val="0"/>
              <w:jc w:val="both"/>
              <w:rPr>
                <w:rFonts w:ascii="Times New Roman" w:hAnsi="Times New Roman"/>
                <w:i w:val="0"/>
                <w:szCs w:val="28"/>
              </w:rPr>
            </w:pPr>
            <w:r w:rsidRPr="00A8420F">
              <w:rPr>
                <w:rFonts w:ascii="Times New Roman" w:hAnsi="Times New Roman"/>
                <w:i w:val="0"/>
                <w:szCs w:val="28"/>
              </w:rPr>
              <w:t>____________________________________________________</w:t>
            </w:r>
          </w:p>
          <w:p w:rsidR="0040216C" w:rsidRPr="00A8420F" w:rsidRDefault="0040216C" w:rsidP="00DF45B5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A8420F">
              <w:rPr>
                <w:sz w:val="28"/>
                <w:szCs w:val="28"/>
                <w:vertAlign w:val="superscript"/>
                <w:lang w:val="uk-UA"/>
              </w:rPr>
              <w:t>(</w:t>
            </w:r>
            <w:r w:rsidRPr="00A8420F">
              <w:rPr>
                <w:sz w:val="28"/>
                <w:szCs w:val="28"/>
                <w:shd w:val="clear" w:color="auto" w:fill="FFFFFF"/>
                <w:vertAlign w:val="superscript"/>
                <w:lang w:val="uk-UA"/>
              </w:rPr>
              <w:t>код і найменування спеціальності)</w:t>
            </w:r>
          </w:p>
        </w:tc>
      </w:tr>
      <w:tr w:rsidR="00B36ECF" w:rsidRPr="00F17D4C" w:rsidTr="00F9699F">
        <w:trPr>
          <w:trHeight w:val="607"/>
        </w:trPr>
        <w:tc>
          <w:tcPr>
            <w:tcW w:w="2148" w:type="dxa"/>
          </w:tcPr>
          <w:p w:rsidR="00B36ECF" w:rsidRPr="00F17D4C" w:rsidRDefault="00B36ECF" w:rsidP="008815A2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b/>
                <w:bCs/>
                <w:i w:val="0"/>
                <w:szCs w:val="28"/>
              </w:rPr>
            </w:pPr>
            <w:r w:rsidRPr="00F17D4C">
              <w:rPr>
                <w:rFonts w:ascii="Times New Roman" w:hAnsi="Times New Roman"/>
                <w:b/>
                <w:i w:val="0"/>
                <w:color w:val="000000"/>
                <w:szCs w:val="28"/>
              </w:rPr>
              <w:t>Спеціалізація</w:t>
            </w:r>
          </w:p>
        </w:tc>
        <w:tc>
          <w:tcPr>
            <w:tcW w:w="7559" w:type="dxa"/>
          </w:tcPr>
          <w:p w:rsidR="00B36ECF" w:rsidRPr="00A8420F" w:rsidRDefault="00DF45B5" w:rsidP="008815A2">
            <w:pPr>
              <w:pStyle w:val="1"/>
              <w:keepNext w:val="0"/>
              <w:widowControl w:val="0"/>
              <w:jc w:val="both"/>
              <w:rPr>
                <w:rFonts w:ascii="Times New Roman" w:hAnsi="Times New Roman"/>
                <w:i w:val="0"/>
                <w:szCs w:val="28"/>
              </w:rPr>
            </w:pPr>
            <w:r w:rsidRPr="00A8420F">
              <w:rPr>
                <w:rFonts w:ascii="Times New Roman" w:hAnsi="Times New Roman"/>
                <w:i w:val="0"/>
                <w:szCs w:val="28"/>
              </w:rPr>
              <w:t>____________________________________________________</w:t>
            </w:r>
          </w:p>
          <w:p w:rsidR="00F9699F" w:rsidRPr="00A8420F" w:rsidRDefault="00F9699F" w:rsidP="000E3007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A8420F">
              <w:rPr>
                <w:sz w:val="28"/>
                <w:szCs w:val="28"/>
                <w:vertAlign w:val="superscript"/>
                <w:lang w:val="uk-UA"/>
              </w:rPr>
              <w:t>(на</w:t>
            </w:r>
            <w:r w:rsidR="000E3007" w:rsidRPr="00A8420F">
              <w:rPr>
                <w:sz w:val="28"/>
                <w:szCs w:val="28"/>
                <w:vertAlign w:val="superscript"/>
                <w:lang w:val="uk-UA"/>
              </w:rPr>
              <w:t>йменування</w:t>
            </w:r>
            <w:r w:rsidRPr="00A8420F">
              <w:rPr>
                <w:sz w:val="28"/>
                <w:szCs w:val="28"/>
                <w:vertAlign w:val="superscript"/>
                <w:lang w:val="uk-UA"/>
              </w:rPr>
              <w:t xml:space="preserve"> спеціалізації)</w:t>
            </w:r>
          </w:p>
        </w:tc>
      </w:tr>
    </w:tbl>
    <w:p w:rsidR="00B36ECF" w:rsidRPr="00F17D4C" w:rsidRDefault="00B36ECF" w:rsidP="00F9699F">
      <w:pPr>
        <w:ind w:right="-143"/>
        <w:jc w:val="center"/>
        <w:rPr>
          <w:b/>
          <w:bCs/>
          <w:sz w:val="28"/>
          <w:szCs w:val="28"/>
          <w:u w:val="single"/>
          <w:lang w:val="uk-UA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3"/>
      </w:tblGrid>
      <w:tr w:rsidR="0040216C" w:rsidTr="00A8420F">
        <w:tc>
          <w:tcPr>
            <w:tcW w:w="4873" w:type="dxa"/>
          </w:tcPr>
          <w:p w:rsidR="00A8420F" w:rsidRDefault="000E3007" w:rsidP="00A8420F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_______________________________</w:t>
            </w:r>
            <w:r w:rsidR="00A8420F">
              <w:rPr>
                <w:b/>
                <w:bCs/>
                <w:sz w:val="28"/>
                <w:szCs w:val="28"/>
                <w:lang w:val="uk-UA"/>
              </w:rPr>
              <w:t xml:space="preserve">_ </w:t>
            </w:r>
          </w:p>
          <w:p w:rsidR="0040216C" w:rsidRDefault="00A8420F" w:rsidP="00A8420F">
            <w:pPr>
              <w:rPr>
                <w:sz w:val="28"/>
                <w:szCs w:val="28"/>
                <w:vertAlign w:val="superscript"/>
                <w:lang w:val="uk-UA"/>
              </w:rPr>
            </w:pPr>
            <w:r w:rsidRPr="006D3FEF">
              <w:rPr>
                <w:bCs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6D3FEF">
              <w:rPr>
                <w:bCs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6D3FEF">
              <w:rPr>
                <w:bCs/>
                <w:sz w:val="28"/>
                <w:szCs w:val="28"/>
                <w:vertAlign w:val="superscript"/>
                <w:lang w:val="uk-UA"/>
              </w:rPr>
              <w:t xml:space="preserve">  </w:t>
            </w:r>
            <w:r w:rsidRPr="00A8420F">
              <w:rPr>
                <w:sz w:val="28"/>
                <w:szCs w:val="28"/>
                <w:vertAlign w:val="superscript"/>
                <w:lang w:val="uk-UA"/>
              </w:rPr>
              <w:t xml:space="preserve">(найменування органу військового управління, що є </w:t>
            </w:r>
          </w:p>
          <w:p w:rsidR="00A8420F" w:rsidRDefault="00A8420F" w:rsidP="00A842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</w:t>
            </w:r>
          </w:p>
          <w:p w:rsidR="00A8420F" w:rsidRPr="00A8420F" w:rsidRDefault="00A8420F" w:rsidP="00A8420F">
            <w:pPr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 xml:space="preserve">       </w:t>
            </w:r>
            <w:r w:rsidRPr="00A8420F">
              <w:rPr>
                <w:sz w:val="28"/>
                <w:szCs w:val="28"/>
                <w:vertAlign w:val="superscript"/>
                <w:lang w:val="uk-UA"/>
              </w:rPr>
              <w:t>замовником на підготовку військових фахівців)</w:t>
            </w:r>
          </w:p>
        </w:tc>
        <w:tc>
          <w:tcPr>
            <w:tcW w:w="4873" w:type="dxa"/>
          </w:tcPr>
          <w:p w:rsidR="00F9699F" w:rsidRPr="008A3D62" w:rsidRDefault="00F9699F" w:rsidP="00F9699F">
            <w:pPr>
              <w:rPr>
                <w:b/>
                <w:sz w:val="28"/>
                <w:szCs w:val="28"/>
                <w:lang w:val="uk-UA"/>
              </w:rPr>
            </w:pPr>
            <w:r w:rsidRPr="008A3D62">
              <w:rPr>
                <w:b/>
                <w:sz w:val="28"/>
                <w:szCs w:val="28"/>
                <w:lang w:val="uk-UA"/>
              </w:rPr>
              <w:t>Генеральний штаб</w:t>
            </w:r>
          </w:p>
          <w:p w:rsidR="00F9699F" w:rsidRPr="008A3D62" w:rsidRDefault="00F9699F" w:rsidP="00F9699F">
            <w:pPr>
              <w:rPr>
                <w:sz w:val="28"/>
                <w:szCs w:val="28"/>
                <w:lang w:val="uk-UA"/>
              </w:rPr>
            </w:pPr>
            <w:r w:rsidRPr="008A3D62">
              <w:rPr>
                <w:b/>
                <w:sz w:val="28"/>
                <w:szCs w:val="28"/>
                <w:lang w:val="uk-UA"/>
              </w:rPr>
              <w:t>Збройних Сил України</w:t>
            </w:r>
          </w:p>
          <w:p w:rsidR="0040216C" w:rsidRDefault="0040216C" w:rsidP="00B36ECF">
            <w:pPr>
              <w:ind w:right="-143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</w:tr>
      <w:tr w:rsidR="0040216C" w:rsidTr="00A8420F">
        <w:tc>
          <w:tcPr>
            <w:tcW w:w="4873" w:type="dxa"/>
          </w:tcPr>
          <w:p w:rsidR="00776DF8" w:rsidRDefault="00776DF8" w:rsidP="00F9699F">
            <w:pPr>
              <w:rPr>
                <w:sz w:val="28"/>
                <w:szCs w:val="28"/>
                <w:lang w:val="uk-UA"/>
              </w:rPr>
            </w:pPr>
          </w:p>
          <w:p w:rsidR="00F9699F" w:rsidRPr="00A8420F" w:rsidRDefault="00F9699F" w:rsidP="00F9699F">
            <w:pPr>
              <w:rPr>
                <w:sz w:val="28"/>
                <w:szCs w:val="28"/>
                <w:lang w:val="uk-UA"/>
              </w:rPr>
            </w:pPr>
            <w:r w:rsidRPr="00A8420F">
              <w:rPr>
                <w:sz w:val="28"/>
                <w:szCs w:val="28"/>
                <w:lang w:val="uk-UA"/>
              </w:rPr>
              <w:t>ПОГОДЖЕНО</w:t>
            </w:r>
          </w:p>
          <w:p w:rsidR="00F9699F" w:rsidRPr="00A8420F" w:rsidRDefault="00F9699F" w:rsidP="00BA3C2A">
            <w:pPr>
              <w:spacing w:line="216" w:lineRule="auto"/>
              <w:rPr>
                <w:sz w:val="28"/>
                <w:szCs w:val="28"/>
                <w:lang w:val="uk-UA"/>
              </w:rPr>
            </w:pPr>
            <w:bookmarkStart w:id="1" w:name="_Hlk180419306"/>
            <w:r w:rsidRPr="00A8420F">
              <w:rPr>
                <w:bCs/>
                <w:sz w:val="28"/>
                <w:szCs w:val="28"/>
                <w:lang w:val="uk-UA"/>
              </w:rPr>
              <w:t xml:space="preserve">Начальник </w:t>
            </w:r>
            <w:r w:rsidR="000E3007" w:rsidRPr="00A8420F">
              <w:rPr>
                <w:bCs/>
                <w:sz w:val="28"/>
                <w:szCs w:val="28"/>
                <w:lang w:val="uk-UA"/>
              </w:rPr>
              <w:t>______________________</w:t>
            </w:r>
            <w:r w:rsidRPr="00A8420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E3007" w:rsidRPr="00A8420F">
              <w:rPr>
                <w:bCs/>
                <w:sz w:val="28"/>
                <w:szCs w:val="28"/>
                <w:lang w:val="uk-UA"/>
              </w:rPr>
              <w:t>________________________________</w:t>
            </w:r>
            <w:r w:rsidRPr="00A8420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E3007" w:rsidRPr="00A8420F">
              <w:rPr>
                <w:bCs/>
                <w:sz w:val="28"/>
                <w:szCs w:val="28"/>
                <w:lang w:val="uk-UA"/>
              </w:rPr>
              <w:t>________________________________</w:t>
            </w:r>
            <w:r w:rsidRPr="00A8420F">
              <w:rPr>
                <w:bCs/>
                <w:sz w:val="28"/>
                <w:szCs w:val="28"/>
                <w:lang w:val="uk-UA"/>
              </w:rPr>
              <w:t xml:space="preserve"> </w:t>
            </w:r>
            <w:bookmarkEnd w:id="1"/>
            <w:r w:rsidR="000E3007" w:rsidRPr="00A8420F">
              <w:rPr>
                <w:bCs/>
                <w:sz w:val="28"/>
                <w:szCs w:val="28"/>
                <w:lang w:val="uk-UA"/>
              </w:rPr>
              <w:t>________________________________</w:t>
            </w:r>
          </w:p>
          <w:p w:rsidR="00053CF6" w:rsidRPr="00A8420F" w:rsidRDefault="00A8420F" w:rsidP="00A8420F">
            <w:pPr>
              <w:rPr>
                <w:sz w:val="28"/>
                <w:szCs w:val="28"/>
                <w:vertAlign w:val="superscript"/>
                <w:lang w:val="uk-UA"/>
              </w:rPr>
            </w:pPr>
            <w:r w:rsidRPr="00A8420F">
              <w:rPr>
                <w:sz w:val="28"/>
                <w:szCs w:val="28"/>
                <w:vertAlign w:val="superscript"/>
                <w:lang w:val="uk-UA"/>
              </w:rPr>
              <w:t xml:space="preserve">  </w:t>
            </w:r>
            <w:r w:rsidR="000E3007" w:rsidRPr="00A8420F">
              <w:rPr>
                <w:sz w:val="28"/>
                <w:szCs w:val="28"/>
                <w:vertAlign w:val="superscript"/>
                <w:lang w:val="uk-UA"/>
              </w:rPr>
              <w:t>(посада замовника на підготовку військових фахівців)</w:t>
            </w:r>
          </w:p>
          <w:p w:rsidR="00F9699F" w:rsidRPr="00A8420F" w:rsidRDefault="00F9699F" w:rsidP="00F9699F">
            <w:pPr>
              <w:rPr>
                <w:sz w:val="28"/>
                <w:szCs w:val="28"/>
                <w:lang w:val="uk-UA"/>
              </w:rPr>
            </w:pPr>
            <w:r w:rsidRPr="00A8420F">
              <w:rPr>
                <w:sz w:val="28"/>
                <w:szCs w:val="28"/>
                <w:lang w:val="uk-UA"/>
              </w:rPr>
              <w:t>_</w:t>
            </w:r>
            <w:r w:rsidR="00860B0E" w:rsidRPr="00A8420F">
              <w:rPr>
                <w:sz w:val="28"/>
                <w:szCs w:val="28"/>
                <w:lang w:val="uk-UA"/>
              </w:rPr>
              <w:t>_______________________________</w:t>
            </w:r>
          </w:p>
          <w:p w:rsidR="00F9699F" w:rsidRPr="00A8420F" w:rsidRDefault="00F9699F" w:rsidP="00F9699F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A8420F">
              <w:rPr>
                <w:sz w:val="28"/>
                <w:szCs w:val="28"/>
                <w:vertAlign w:val="superscript"/>
                <w:lang w:val="uk-UA"/>
              </w:rPr>
              <w:t xml:space="preserve">(військове звання, підпис, </w:t>
            </w:r>
            <w:r w:rsidR="00A8420F" w:rsidRPr="00A8420F">
              <w:rPr>
                <w:sz w:val="28"/>
                <w:szCs w:val="28"/>
                <w:vertAlign w:val="superscript"/>
                <w:lang w:val="uk-UA"/>
              </w:rPr>
              <w:t>і</w:t>
            </w:r>
            <w:r w:rsidRPr="00A8420F">
              <w:rPr>
                <w:sz w:val="28"/>
                <w:szCs w:val="28"/>
                <w:vertAlign w:val="superscript"/>
                <w:lang w:val="uk-UA"/>
              </w:rPr>
              <w:t>м'я</w:t>
            </w:r>
            <w:r w:rsidR="00776DF8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Pr="00A8420F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A8420F" w:rsidRPr="00A8420F">
              <w:rPr>
                <w:sz w:val="28"/>
                <w:szCs w:val="28"/>
                <w:vertAlign w:val="superscript"/>
                <w:lang w:val="uk-UA"/>
              </w:rPr>
              <w:t>прізвище</w:t>
            </w:r>
            <w:r w:rsidRPr="00A8420F">
              <w:rPr>
                <w:sz w:val="28"/>
                <w:szCs w:val="28"/>
                <w:vertAlign w:val="superscript"/>
                <w:lang w:val="uk-UA"/>
              </w:rPr>
              <w:t>)</w:t>
            </w:r>
          </w:p>
          <w:p w:rsidR="0040216C" w:rsidRPr="00A8420F" w:rsidRDefault="00F9699F" w:rsidP="00A8420F">
            <w:pPr>
              <w:rPr>
                <w:sz w:val="28"/>
                <w:szCs w:val="28"/>
                <w:lang w:val="uk-UA"/>
              </w:rPr>
            </w:pPr>
            <w:r w:rsidRPr="00A8420F">
              <w:rPr>
                <w:sz w:val="28"/>
                <w:szCs w:val="28"/>
              </w:rPr>
              <w:t>“___” _____________ 20___ року</w:t>
            </w:r>
          </w:p>
        </w:tc>
        <w:tc>
          <w:tcPr>
            <w:tcW w:w="4873" w:type="dxa"/>
          </w:tcPr>
          <w:p w:rsidR="00776DF8" w:rsidRDefault="00776DF8" w:rsidP="00F9699F">
            <w:pPr>
              <w:rPr>
                <w:sz w:val="28"/>
                <w:szCs w:val="28"/>
                <w:lang w:val="uk-UA"/>
              </w:rPr>
            </w:pPr>
          </w:p>
          <w:p w:rsidR="00F9699F" w:rsidRPr="00A8420F" w:rsidRDefault="00F9699F" w:rsidP="00F9699F">
            <w:pPr>
              <w:rPr>
                <w:sz w:val="28"/>
                <w:szCs w:val="28"/>
                <w:lang w:val="uk-UA"/>
              </w:rPr>
            </w:pPr>
            <w:r w:rsidRPr="00A8420F">
              <w:rPr>
                <w:sz w:val="28"/>
                <w:szCs w:val="28"/>
                <w:lang w:val="uk-UA"/>
              </w:rPr>
              <w:t>ПОГОДЖЕНО</w:t>
            </w:r>
          </w:p>
          <w:p w:rsidR="00F9699F" w:rsidRPr="00A8420F" w:rsidRDefault="00F9699F" w:rsidP="00F9699F">
            <w:pPr>
              <w:rPr>
                <w:sz w:val="28"/>
                <w:szCs w:val="28"/>
                <w:lang w:val="uk-UA"/>
              </w:rPr>
            </w:pPr>
            <w:r w:rsidRPr="00A8420F">
              <w:rPr>
                <w:sz w:val="28"/>
                <w:szCs w:val="28"/>
                <w:lang w:val="uk-UA"/>
              </w:rPr>
              <w:t xml:space="preserve">Начальник Центрального управління військової освіти </w:t>
            </w:r>
            <w:r w:rsidR="00053CF6" w:rsidRPr="00A8420F">
              <w:rPr>
                <w:sz w:val="28"/>
                <w:szCs w:val="28"/>
                <w:lang w:val="uk-UA"/>
              </w:rPr>
              <w:t xml:space="preserve">і науки </w:t>
            </w:r>
            <w:r w:rsidRPr="00A8420F">
              <w:rPr>
                <w:sz w:val="28"/>
                <w:szCs w:val="28"/>
                <w:lang w:val="uk-UA"/>
              </w:rPr>
              <w:t>Генерального штабу Збройних Сил України</w:t>
            </w:r>
          </w:p>
          <w:p w:rsidR="00F9699F" w:rsidRPr="00A8420F" w:rsidRDefault="00F9699F" w:rsidP="00F9699F">
            <w:pPr>
              <w:rPr>
                <w:sz w:val="16"/>
                <w:szCs w:val="16"/>
                <w:lang w:val="uk-UA"/>
              </w:rPr>
            </w:pPr>
          </w:p>
          <w:p w:rsidR="00F9699F" w:rsidRPr="00A8420F" w:rsidRDefault="00F9699F" w:rsidP="00F9699F">
            <w:pPr>
              <w:rPr>
                <w:sz w:val="16"/>
                <w:szCs w:val="16"/>
                <w:lang w:val="uk-UA"/>
              </w:rPr>
            </w:pPr>
            <w:r w:rsidRPr="00A8420F">
              <w:rPr>
                <w:sz w:val="28"/>
                <w:szCs w:val="28"/>
                <w:lang w:val="uk-UA"/>
              </w:rPr>
              <w:t>_________________________________</w:t>
            </w:r>
          </w:p>
          <w:p w:rsidR="00F9699F" w:rsidRPr="00A8420F" w:rsidRDefault="00F9699F" w:rsidP="00F9699F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A8420F">
              <w:rPr>
                <w:sz w:val="28"/>
                <w:szCs w:val="28"/>
                <w:vertAlign w:val="superscript"/>
                <w:lang w:val="uk-UA"/>
              </w:rPr>
              <w:t xml:space="preserve">(військове звання, підпис, </w:t>
            </w:r>
            <w:r w:rsidR="00A8420F" w:rsidRPr="00A8420F">
              <w:rPr>
                <w:sz w:val="28"/>
                <w:szCs w:val="28"/>
                <w:vertAlign w:val="superscript"/>
                <w:lang w:val="uk-UA"/>
              </w:rPr>
              <w:t>і</w:t>
            </w:r>
            <w:r w:rsidRPr="00A8420F">
              <w:rPr>
                <w:sz w:val="28"/>
                <w:szCs w:val="28"/>
                <w:vertAlign w:val="superscript"/>
                <w:lang w:val="uk-UA"/>
              </w:rPr>
              <w:t>м'я</w:t>
            </w:r>
            <w:r w:rsidR="00776DF8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Pr="00A8420F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A8420F" w:rsidRPr="00A8420F">
              <w:rPr>
                <w:sz w:val="28"/>
                <w:szCs w:val="28"/>
                <w:vertAlign w:val="superscript"/>
                <w:lang w:val="uk-UA"/>
              </w:rPr>
              <w:t>прізвище</w:t>
            </w:r>
            <w:r w:rsidRPr="00A8420F">
              <w:rPr>
                <w:sz w:val="28"/>
                <w:szCs w:val="28"/>
                <w:vertAlign w:val="superscript"/>
                <w:lang w:val="uk-UA"/>
              </w:rPr>
              <w:t>)</w:t>
            </w:r>
          </w:p>
          <w:p w:rsidR="0040216C" w:rsidRPr="00A8420F" w:rsidRDefault="00F9699F" w:rsidP="00A8420F">
            <w:pPr>
              <w:rPr>
                <w:sz w:val="28"/>
                <w:szCs w:val="28"/>
                <w:lang w:val="uk-UA"/>
              </w:rPr>
            </w:pPr>
            <w:r w:rsidRPr="00A8420F">
              <w:rPr>
                <w:sz w:val="28"/>
                <w:szCs w:val="28"/>
                <w:lang w:val="uk-UA"/>
              </w:rPr>
              <w:t>“___” _____________ 20___</w:t>
            </w:r>
            <w:r w:rsidRPr="00A8420F">
              <w:rPr>
                <w:sz w:val="28"/>
                <w:szCs w:val="28"/>
              </w:rPr>
              <w:t xml:space="preserve"> року</w:t>
            </w:r>
          </w:p>
        </w:tc>
      </w:tr>
    </w:tbl>
    <w:p w:rsidR="00860B0E" w:rsidRDefault="00860B0E" w:rsidP="00F9699F">
      <w:pPr>
        <w:ind w:right="-143"/>
        <w:rPr>
          <w:b/>
          <w:bCs/>
          <w:sz w:val="28"/>
          <w:szCs w:val="28"/>
          <w:u w:val="single"/>
          <w:lang w:val="uk-UA"/>
        </w:rPr>
      </w:pPr>
    </w:p>
    <w:p w:rsidR="00A8420F" w:rsidRPr="00F17D4C" w:rsidRDefault="00A8420F" w:rsidP="00F9699F">
      <w:pPr>
        <w:ind w:right="-143"/>
        <w:rPr>
          <w:b/>
          <w:bCs/>
          <w:sz w:val="28"/>
          <w:szCs w:val="28"/>
          <w:u w:val="single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9699F" w:rsidTr="00BA3C2A">
        <w:tc>
          <w:tcPr>
            <w:tcW w:w="9854" w:type="dxa"/>
            <w:gridSpan w:val="2"/>
          </w:tcPr>
          <w:p w:rsidR="00F9699F" w:rsidRDefault="00F9699F" w:rsidP="00F9699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17D4C">
              <w:rPr>
                <w:b/>
                <w:bCs/>
                <w:sz w:val="28"/>
                <w:szCs w:val="28"/>
                <w:lang w:val="uk-UA"/>
              </w:rPr>
              <w:t>Розроблено і внесено</w:t>
            </w:r>
          </w:p>
          <w:p w:rsidR="00F9699F" w:rsidRPr="00F9699F" w:rsidRDefault="00F9699F" w:rsidP="00F9699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9699F" w:rsidTr="00BA3C2A">
        <w:tc>
          <w:tcPr>
            <w:tcW w:w="4927" w:type="dxa"/>
          </w:tcPr>
          <w:p w:rsidR="00F9699F" w:rsidRPr="008A3D62" w:rsidRDefault="00F9699F" w:rsidP="00F9699F">
            <w:pPr>
              <w:rPr>
                <w:sz w:val="28"/>
                <w:szCs w:val="28"/>
                <w:lang w:val="uk-UA"/>
              </w:rPr>
            </w:pPr>
            <w:r w:rsidRPr="008A3D62">
              <w:rPr>
                <w:b/>
                <w:sz w:val="28"/>
                <w:szCs w:val="28"/>
                <w:lang w:val="uk-UA"/>
              </w:rPr>
              <w:t>Керівник закладу-розробника</w:t>
            </w:r>
          </w:p>
          <w:p w:rsidR="00F9699F" w:rsidRPr="008A3D62" w:rsidRDefault="00F9699F" w:rsidP="00F9699F">
            <w:pPr>
              <w:rPr>
                <w:sz w:val="28"/>
                <w:szCs w:val="28"/>
                <w:lang w:val="uk-UA"/>
              </w:rPr>
            </w:pPr>
          </w:p>
          <w:p w:rsidR="00F9699F" w:rsidRPr="008A3D62" w:rsidRDefault="00F9699F" w:rsidP="00F9699F">
            <w:pPr>
              <w:rPr>
                <w:sz w:val="28"/>
                <w:szCs w:val="28"/>
                <w:lang w:val="uk-UA"/>
              </w:rPr>
            </w:pPr>
            <w:r w:rsidRPr="008A3D62">
              <w:rPr>
                <w:sz w:val="28"/>
                <w:szCs w:val="28"/>
                <w:lang w:val="uk-UA"/>
              </w:rPr>
              <w:t>ЗАТВЕРДЖУЮ</w:t>
            </w:r>
          </w:p>
          <w:p w:rsidR="00F9699F" w:rsidRPr="008A3D62" w:rsidRDefault="00F9699F" w:rsidP="00F9699F">
            <w:pPr>
              <w:rPr>
                <w:sz w:val="28"/>
                <w:szCs w:val="28"/>
                <w:lang w:val="uk-UA"/>
              </w:rPr>
            </w:pPr>
            <w:r w:rsidRPr="008A3D62">
              <w:rPr>
                <w:sz w:val="28"/>
                <w:szCs w:val="28"/>
                <w:lang w:val="uk-UA"/>
              </w:rPr>
              <w:t>Начальник Національного університету оборони України</w:t>
            </w:r>
          </w:p>
          <w:p w:rsidR="00F9699F" w:rsidRPr="00F9699F" w:rsidRDefault="00F9699F" w:rsidP="00F9699F">
            <w:pPr>
              <w:rPr>
                <w:sz w:val="28"/>
                <w:szCs w:val="28"/>
                <w:lang w:val="uk-UA"/>
              </w:rPr>
            </w:pPr>
          </w:p>
          <w:p w:rsidR="00BA3C2A" w:rsidRPr="00BA3C2A" w:rsidRDefault="00BA3C2A" w:rsidP="00F9699F">
            <w:pPr>
              <w:rPr>
                <w:sz w:val="40"/>
                <w:szCs w:val="40"/>
                <w:lang w:val="uk-UA"/>
              </w:rPr>
            </w:pPr>
          </w:p>
          <w:p w:rsidR="00F9699F" w:rsidRPr="00F9699F" w:rsidRDefault="00860B0E" w:rsidP="00F96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</w:t>
            </w:r>
            <w:r w:rsidR="00BA3C2A">
              <w:rPr>
                <w:sz w:val="28"/>
                <w:szCs w:val="28"/>
                <w:lang w:val="uk-UA"/>
              </w:rPr>
              <w:t>__________</w:t>
            </w:r>
            <w:r>
              <w:rPr>
                <w:sz w:val="28"/>
                <w:szCs w:val="28"/>
                <w:lang w:val="uk-UA"/>
              </w:rPr>
              <w:t>___________</w:t>
            </w:r>
          </w:p>
          <w:p w:rsidR="00F9699F" w:rsidRPr="00A8420F" w:rsidRDefault="00F9699F" w:rsidP="00F9699F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A8420F">
              <w:rPr>
                <w:sz w:val="28"/>
                <w:szCs w:val="28"/>
                <w:vertAlign w:val="superscript"/>
                <w:lang w:val="uk-UA"/>
              </w:rPr>
              <w:t xml:space="preserve">(військове звання, підпис, </w:t>
            </w:r>
            <w:r w:rsidR="00A8420F" w:rsidRPr="00A8420F">
              <w:rPr>
                <w:sz w:val="28"/>
                <w:szCs w:val="28"/>
                <w:vertAlign w:val="superscript"/>
                <w:lang w:val="uk-UA"/>
              </w:rPr>
              <w:t>і</w:t>
            </w:r>
            <w:r w:rsidRPr="00A8420F">
              <w:rPr>
                <w:sz w:val="28"/>
                <w:szCs w:val="28"/>
                <w:vertAlign w:val="superscript"/>
                <w:lang w:val="uk-UA"/>
              </w:rPr>
              <w:t>м'я</w:t>
            </w:r>
            <w:r w:rsidR="00776DF8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Pr="00A8420F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A8420F" w:rsidRPr="00A8420F">
              <w:rPr>
                <w:sz w:val="28"/>
                <w:szCs w:val="28"/>
                <w:vertAlign w:val="superscript"/>
                <w:lang w:val="uk-UA"/>
              </w:rPr>
              <w:t>прізвище</w:t>
            </w:r>
            <w:r w:rsidRPr="00A8420F">
              <w:rPr>
                <w:sz w:val="28"/>
                <w:szCs w:val="28"/>
                <w:vertAlign w:val="superscript"/>
                <w:lang w:val="uk-UA"/>
              </w:rPr>
              <w:t>)</w:t>
            </w:r>
          </w:p>
          <w:p w:rsidR="00F9699F" w:rsidRPr="00582E5E" w:rsidRDefault="00F9699F" w:rsidP="00582E5E">
            <w:pPr>
              <w:rPr>
                <w:sz w:val="28"/>
                <w:szCs w:val="28"/>
                <w:lang w:val="uk-UA"/>
              </w:rPr>
            </w:pPr>
            <w:r w:rsidRPr="008A3D62">
              <w:rPr>
                <w:sz w:val="28"/>
                <w:szCs w:val="28"/>
                <w:lang w:val="uk-UA"/>
              </w:rPr>
              <w:t>“___” _____________ 20___ року</w:t>
            </w:r>
          </w:p>
        </w:tc>
        <w:tc>
          <w:tcPr>
            <w:tcW w:w="4927" w:type="dxa"/>
          </w:tcPr>
          <w:p w:rsidR="00F9699F" w:rsidRPr="008A3D62" w:rsidRDefault="00F9699F" w:rsidP="00BA3C2A">
            <w:pPr>
              <w:ind w:left="57"/>
              <w:rPr>
                <w:sz w:val="28"/>
                <w:szCs w:val="28"/>
                <w:lang w:val="uk-UA"/>
              </w:rPr>
            </w:pPr>
            <w:r w:rsidRPr="008A3D62">
              <w:rPr>
                <w:b/>
                <w:sz w:val="28"/>
                <w:szCs w:val="28"/>
                <w:lang w:val="uk-UA"/>
              </w:rPr>
              <w:t>Керівник розробки</w:t>
            </w:r>
          </w:p>
          <w:p w:rsidR="00F9699F" w:rsidRPr="00580FED" w:rsidRDefault="00F9699F" w:rsidP="00BA3C2A">
            <w:pPr>
              <w:ind w:left="57"/>
              <w:rPr>
                <w:sz w:val="28"/>
                <w:szCs w:val="28"/>
              </w:rPr>
            </w:pPr>
          </w:p>
          <w:p w:rsidR="00860B0E" w:rsidRPr="00860B0E" w:rsidRDefault="00F9699F" w:rsidP="00BA3C2A">
            <w:pPr>
              <w:ind w:left="57"/>
              <w:rPr>
                <w:kern w:val="18"/>
                <w:sz w:val="28"/>
                <w:szCs w:val="28"/>
                <w:lang w:val="uk-UA"/>
              </w:rPr>
            </w:pPr>
            <w:r w:rsidRPr="00391A23">
              <w:rPr>
                <w:kern w:val="18"/>
                <w:sz w:val="28"/>
                <w:szCs w:val="28"/>
                <w:lang w:val="uk-UA"/>
              </w:rPr>
              <w:t xml:space="preserve">Начальник </w:t>
            </w:r>
            <w:r w:rsidRPr="00860B0E">
              <w:rPr>
                <w:kern w:val="18"/>
                <w:sz w:val="28"/>
                <w:szCs w:val="28"/>
                <w:lang w:val="uk-UA"/>
              </w:rPr>
              <w:t xml:space="preserve">кафедри </w:t>
            </w:r>
          </w:p>
          <w:p w:rsidR="00860B0E" w:rsidRDefault="00860B0E" w:rsidP="00BA3C2A">
            <w:pPr>
              <w:spacing w:line="216" w:lineRule="auto"/>
              <w:ind w:left="57"/>
              <w:rPr>
                <w:kern w:val="18"/>
                <w:sz w:val="28"/>
                <w:szCs w:val="28"/>
                <w:lang w:val="uk-UA"/>
              </w:rPr>
            </w:pPr>
            <w:r>
              <w:rPr>
                <w:kern w:val="18"/>
                <w:sz w:val="28"/>
                <w:szCs w:val="28"/>
                <w:lang w:val="uk-UA"/>
              </w:rPr>
              <w:t>_________________________________</w:t>
            </w:r>
          </w:p>
          <w:p w:rsidR="00860B0E" w:rsidRPr="008641DF" w:rsidRDefault="00860B0E" w:rsidP="00BA3C2A">
            <w:pPr>
              <w:spacing w:line="216" w:lineRule="auto"/>
              <w:ind w:left="57"/>
              <w:jc w:val="center"/>
              <w:rPr>
                <w:kern w:val="18"/>
                <w:sz w:val="28"/>
                <w:szCs w:val="28"/>
                <w:vertAlign w:val="superscript"/>
                <w:lang w:val="uk-UA"/>
              </w:rPr>
            </w:pPr>
            <w:r w:rsidRPr="008641DF">
              <w:rPr>
                <w:kern w:val="18"/>
                <w:sz w:val="28"/>
                <w:szCs w:val="28"/>
                <w:vertAlign w:val="superscript"/>
                <w:lang w:val="uk-UA"/>
              </w:rPr>
              <w:t>(на</w:t>
            </w:r>
            <w:r w:rsidR="000E3007" w:rsidRPr="008641DF">
              <w:rPr>
                <w:kern w:val="18"/>
                <w:sz w:val="28"/>
                <w:szCs w:val="28"/>
                <w:vertAlign w:val="superscript"/>
                <w:lang w:val="uk-UA"/>
              </w:rPr>
              <w:t>йменування</w:t>
            </w:r>
            <w:r w:rsidRPr="008641DF">
              <w:rPr>
                <w:kern w:val="18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E57ED7" w:rsidRPr="008641DF">
              <w:rPr>
                <w:kern w:val="18"/>
                <w:sz w:val="28"/>
                <w:szCs w:val="28"/>
                <w:vertAlign w:val="superscript"/>
                <w:lang w:val="uk-UA"/>
              </w:rPr>
              <w:t>кафедри</w:t>
            </w:r>
            <w:r w:rsidRPr="008641DF">
              <w:rPr>
                <w:kern w:val="18"/>
                <w:sz w:val="28"/>
                <w:szCs w:val="28"/>
                <w:vertAlign w:val="superscript"/>
                <w:lang w:val="uk-UA"/>
              </w:rPr>
              <w:t>)</w:t>
            </w:r>
          </w:p>
          <w:p w:rsidR="00F9699F" w:rsidRPr="00860B0E" w:rsidRDefault="00860B0E" w:rsidP="00BA3C2A">
            <w:pPr>
              <w:spacing w:line="216" w:lineRule="auto"/>
              <w:ind w:left="57"/>
              <w:rPr>
                <w:sz w:val="28"/>
                <w:szCs w:val="28"/>
                <w:lang w:val="uk-UA"/>
              </w:rPr>
            </w:pPr>
            <w:r w:rsidRPr="00860B0E">
              <w:rPr>
                <w:kern w:val="18"/>
                <w:sz w:val="28"/>
                <w:szCs w:val="28"/>
                <w:lang w:val="uk-UA"/>
              </w:rPr>
              <w:t>Н</w:t>
            </w:r>
            <w:r w:rsidR="00F9699F" w:rsidRPr="00391A23">
              <w:rPr>
                <w:sz w:val="28"/>
                <w:szCs w:val="28"/>
                <w:lang w:val="uk-UA"/>
              </w:rPr>
              <w:t xml:space="preserve">аціонального університету оборони </w:t>
            </w:r>
            <w:r w:rsidR="00F9699F" w:rsidRPr="00860B0E">
              <w:rPr>
                <w:sz w:val="28"/>
                <w:szCs w:val="28"/>
                <w:lang w:val="uk-UA"/>
              </w:rPr>
              <w:t xml:space="preserve">України </w:t>
            </w:r>
          </w:p>
          <w:p w:rsidR="00F9699F" w:rsidRPr="00855530" w:rsidRDefault="00F9699F" w:rsidP="00BA3C2A">
            <w:pPr>
              <w:ind w:left="57"/>
              <w:rPr>
                <w:sz w:val="24"/>
                <w:szCs w:val="24"/>
                <w:lang w:val="uk-UA"/>
              </w:rPr>
            </w:pPr>
          </w:p>
          <w:p w:rsidR="00F9699F" w:rsidRPr="00F9699F" w:rsidRDefault="00F9699F" w:rsidP="00BA3C2A">
            <w:pPr>
              <w:ind w:left="57"/>
              <w:rPr>
                <w:sz w:val="28"/>
                <w:szCs w:val="28"/>
                <w:lang w:val="uk-UA"/>
              </w:rPr>
            </w:pPr>
            <w:r w:rsidRPr="00F9699F">
              <w:rPr>
                <w:sz w:val="28"/>
                <w:szCs w:val="28"/>
                <w:lang w:val="uk-UA"/>
              </w:rPr>
              <w:t>_________________________________</w:t>
            </w:r>
          </w:p>
          <w:p w:rsidR="00F9699F" w:rsidRPr="00A8420F" w:rsidRDefault="00F9699F" w:rsidP="00BA3C2A">
            <w:pPr>
              <w:ind w:left="57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A8420F">
              <w:rPr>
                <w:sz w:val="28"/>
                <w:szCs w:val="28"/>
                <w:vertAlign w:val="superscript"/>
                <w:lang w:val="uk-UA"/>
              </w:rPr>
              <w:t xml:space="preserve">(військове звання, підпис, </w:t>
            </w:r>
            <w:r w:rsidR="00A8420F" w:rsidRPr="00A8420F">
              <w:rPr>
                <w:sz w:val="28"/>
                <w:szCs w:val="28"/>
                <w:vertAlign w:val="superscript"/>
                <w:lang w:val="uk-UA"/>
              </w:rPr>
              <w:t>і</w:t>
            </w:r>
            <w:r w:rsidRPr="00A8420F">
              <w:rPr>
                <w:sz w:val="28"/>
                <w:szCs w:val="28"/>
                <w:vertAlign w:val="superscript"/>
                <w:lang w:val="uk-UA"/>
              </w:rPr>
              <w:t>м'я</w:t>
            </w:r>
            <w:r w:rsidR="00776DF8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Pr="00A8420F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A8420F" w:rsidRPr="00A8420F">
              <w:rPr>
                <w:sz w:val="28"/>
                <w:szCs w:val="28"/>
                <w:vertAlign w:val="superscript"/>
                <w:lang w:val="uk-UA"/>
              </w:rPr>
              <w:t>прізвище</w:t>
            </w:r>
            <w:r w:rsidRPr="00A8420F">
              <w:rPr>
                <w:sz w:val="28"/>
                <w:szCs w:val="28"/>
                <w:vertAlign w:val="superscript"/>
                <w:lang w:val="uk-UA"/>
              </w:rPr>
              <w:t>)</w:t>
            </w:r>
          </w:p>
          <w:p w:rsidR="00F9699F" w:rsidRDefault="00F9699F" w:rsidP="00BA3C2A">
            <w:pPr>
              <w:ind w:left="57" w:right="-143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8A3D62">
              <w:rPr>
                <w:sz w:val="28"/>
                <w:szCs w:val="28"/>
                <w:lang w:val="uk-UA"/>
              </w:rPr>
              <w:t>“___” _____________ 20___ року</w:t>
            </w:r>
          </w:p>
        </w:tc>
      </w:tr>
    </w:tbl>
    <w:p w:rsidR="00582E5E" w:rsidRDefault="00582E5E" w:rsidP="00582E5E">
      <w:pPr>
        <w:shd w:val="clear" w:color="auto" w:fill="FFFFFF"/>
        <w:jc w:val="right"/>
        <w:rPr>
          <w:b/>
          <w:bCs/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Продовження додатку </w:t>
      </w:r>
      <w:r w:rsidR="00C129A1">
        <w:rPr>
          <w:sz w:val="28"/>
          <w:szCs w:val="28"/>
          <w:lang w:val="uk-UA"/>
        </w:rPr>
        <w:t>3</w:t>
      </w:r>
      <w:r w:rsidR="007C2F12">
        <w:rPr>
          <w:sz w:val="28"/>
          <w:szCs w:val="28"/>
          <w:lang w:val="uk-UA"/>
        </w:rPr>
        <w:t>1</w:t>
      </w:r>
    </w:p>
    <w:p w:rsidR="00582E5E" w:rsidRDefault="00582E5E" w:rsidP="00B36ECF">
      <w:pPr>
        <w:shd w:val="clear" w:color="auto" w:fill="FFFFFF"/>
        <w:jc w:val="center"/>
        <w:rPr>
          <w:b/>
          <w:bCs/>
          <w:spacing w:val="-5"/>
          <w:sz w:val="28"/>
          <w:szCs w:val="28"/>
          <w:lang w:val="uk-UA"/>
        </w:rPr>
      </w:pPr>
    </w:p>
    <w:p w:rsidR="00B36ECF" w:rsidRPr="00F17D4C" w:rsidRDefault="00B36ECF" w:rsidP="00B36ECF">
      <w:pPr>
        <w:shd w:val="clear" w:color="auto" w:fill="FFFFFF"/>
        <w:jc w:val="center"/>
        <w:rPr>
          <w:b/>
          <w:bCs/>
          <w:spacing w:val="-5"/>
          <w:sz w:val="28"/>
          <w:szCs w:val="28"/>
          <w:lang w:val="uk-UA"/>
        </w:rPr>
      </w:pPr>
      <w:r w:rsidRPr="00F17D4C">
        <w:rPr>
          <w:b/>
          <w:bCs/>
          <w:spacing w:val="-5"/>
          <w:sz w:val="28"/>
          <w:szCs w:val="28"/>
          <w:lang w:val="uk-UA"/>
        </w:rPr>
        <w:t>І.</w:t>
      </w:r>
      <w:r w:rsidR="00580FED">
        <w:rPr>
          <w:b/>
          <w:bCs/>
          <w:spacing w:val="-5"/>
          <w:sz w:val="28"/>
          <w:szCs w:val="28"/>
          <w:lang w:val="uk-UA"/>
        </w:rPr>
        <w:t> </w:t>
      </w:r>
      <w:r w:rsidRPr="00F17D4C">
        <w:rPr>
          <w:b/>
          <w:bCs/>
          <w:spacing w:val="-5"/>
          <w:sz w:val="28"/>
          <w:szCs w:val="28"/>
          <w:lang w:val="uk-UA"/>
        </w:rPr>
        <w:t>ОРГАНІЗАЦІЙНО-МЕТОДИЧНІ РЕКОМЕНДАЦІЇ</w:t>
      </w:r>
    </w:p>
    <w:p w:rsidR="00B36ECF" w:rsidRPr="00F17D4C" w:rsidRDefault="00B36ECF" w:rsidP="00B36ECF">
      <w:pPr>
        <w:shd w:val="clear" w:color="auto" w:fill="FFFFFF"/>
        <w:jc w:val="center"/>
        <w:rPr>
          <w:b/>
          <w:bCs/>
          <w:spacing w:val="-5"/>
          <w:sz w:val="4"/>
          <w:szCs w:val="4"/>
          <w:lang w:val="uk-UA"/>
        </w:rPr>
      </w:pPr>
    </w:p>
    <w:p w:rsidR="00B36ECF" w:rsidRPr="001E47A5" w:rsidRDefault="00B36ECF" w:rsidP="00B36ECF">
      <w:pPr>
        <w:shd w:val="clear" w:color="auto" w:fill="FFFFFF"/>
        <w:ind w:firstLine="566"/>
        <w:jc w:val="both"/>
        <w:rPr>
          <w:sz w:val="28"/>
          <w:szCs w:val="28"/>
          <w:lang w:val="uk-UA"/>
        </w:rPr>
      </w:pPr>
    </w:p>
    <w:p w:rsidR="002902C9" w:rsidRPr="002902C9" w:rsidRDefault="002902C9" w:rsidP="002902C9">
      <w:pPr>
        <w:shd w:val="clear" w:color="auto" w:fill="FFFFFF"/>
        <w:ind w:firstLine="567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В </w:t>
      </w:r>
      <w:r w:rsidRPr="002902C9">
        <w:rPr>
          <w:i/>
          <w:iCs/>
          <w:sz w:val="24"/>
          <w:szCs w:val="24"/>
          <w:lang w:val="uk-UA"/>
        </w:rPr>
        <w:t>організаційно-методичн</w:t>
      </w:r>
      <w:r>
        <w:rPr>
          <w:i/>
          <w:iCs/>
          <w:sz w:val="24"/>
          <w:szCs w:val="24"/>
          <w:lang w:val="uk-UA"/>
        </w:rPr>
        <w:t>их</w:t>
      </w:r>
      <w:r w:rsidRPr="002902C9">
        <w:rPr>
          <w:i/>
          <w:iCs/>
          <w:sz w:val="24"/>
          <w:szCs w:val="24"/>
          <w:lang w:val="uk-UA"/>
        </w:rPr>
        <w:t xml:space="preserve"> рекомендаці</w:t>
      </w:r>
      <w:r>
        <w:rPr>
          <w:i/>
          <w:iCs/>
          <w:sz w:val="24"/>
          <w:szCs w:val="24"/>
          <w:lang w:val="uk-UA"/>
        </w:rPr>
        <w:t>ях визначаються:</w:t>
      </w:r>
    </w:p>
    <w:p w:rsidR="002902C9" w:rsidRPr="00F17D4C" w:rsidRDefault="002902C9" w:rsidP="002902C9">
      <w:pPr>
        <w:shd w:val="clear" w:color="auto" w:fill="FFFFFF"/>
        <w:jc w:val="center"/>
        <w:rPr>
          <w:b/>
          <w:bCs/>
          <w:spacing w:val="-5"/>
          <w:sz w:val="4"/>
          <w:szCs w:val="4"/>
          <w:lang w:val="uk-UA"/>
        </w:rPr>
      </w:pPr>
    </w:p>
    <w:p w:rsidR="001E47A5" w:rsidRDefault="001E47A5" w:rsidP="001E47A5">
      <w:pPr>
        <w:ind w:firstLine="567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відповідальні</w:t>
      </w:r>
      <w:r w:rsidRPr="001E47A5">
        <w:rPr>
          <w:iCs/>
          <w:sz w:val="28"/>
          <w:szCs w:val="28"/>
          <w:lang w:val="uk-UA"/>
        </w:rPr>
        <w:t xml:space="preserve"> </w:t>
      </w:r>
      <w:r w:rsidRPr="001E47A5">
        <w:rPr>
          <w:i/>
          <w:iCs/>
          <w:sz w:val="24"/>
          <w:szCs w:val="24"/>
          <w:lang w:val="uk-UA"/>
        </w:rPr>
        <w:t xml:space="preserve">за організацію, проведення і контроль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 w:rsidRPr="001E47A5">
        <w:rPr>
          <w:i/>
          <w:iCs/>
          <w:sz w:val="24"/>
          <w:szCs w:val="24"/>
          <w:lang w:val="uk-UA"/>
        </w:rPr>
        <w:t xml:space="preserve">стажування </w:t>
      </w:r>
      <w:r w:rsidR="00C12886">
        <w:rPr>
          <w:i/>
          <w:iCs/>
          <w:sz w:val="24"/>
          <w:szCs w:val="24"/>
          <w:lang w:val="uk-UA"/>
        </w:rPr>
        <w:t xml:space="preserve">(практики) </w:t>
      </w:r>
      <w:r w:rsidRPr="001E47A5">
        <w:rPr>
          <w:i/>
          <w:iCs/>
          <w:sz w:val="24"/>
          <w:szCs w:val="24"/>
          <w:lang w:val="uk-UA"/>
        </w:rPr>
        <w:t xml:space="preserve">та навчально-методичне керівництво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військовим </w:t>
      </w:r>
      <w:r w:rsidRPr="001E47A5">
        <w:rPr>
          <w:i/>
          <w:iCs/>
          <w:sz w:val="24"/>
          <w:szCs w:val="24"/>
          <w:lang w:val="uk-UA"/>
        </w:rPr>
        <w:t>стажуванням</w:t>
      </w:r>
      <w:r w:rsidRPr="00A87E2D">
        <w:rPr>
          <w:iCs/>
          <w:sz w:val="28"/>
          <w:szCs w:val="28"/>
          <w:lang w:val="uk-UA"/>
        </w:rPr>
        <w:t xml:space="preserve"> </w:t>
      </w:r>
      <w:r w:rsidR="00C12886" w:rsidRPr="00C12886">
        <w:rPr>
          <w:i/>
          <w:iCs/>
          <w:sz w:val="24"/>
          <w:szCs w:val="24"/>
          <w:lang w:val="uk-UA"/>
        </w:rPr>
        <w:t>(практикою)</w:t>
      </w:r>
      <w:r w:rsidR="00C12886">
        <w:rPr>
          <w:iCs/>
          <w:sz w:val="28"/>
          <w:szCs w:val="28"/>
          <w:lang w:val="uk-UA"/>
        </w:rPr>
        <w:t xml:space="preserve"> </w:t>
      </w:r>
      <w:r w:rsidRPr="001E47A5">
        <w:rPr>
          <w:i/>
          <w:iCs/>
          <w:sz w:val="24"/>
          <w:szCs w:val="24"/>
          <w:lang w:val="uk-UA"/>
        </w:rPr>
        <w:t>здобувачів освіти</w:t>
      </w:r>
      <w:r w:rsidR="002902C9">
        <w:rPr>
          <w:i/>
          <w:iCs/>
          <w:sz w:val="24"/>
          <w:szCs w:val="24"/>
          <w:lang w:val="uk-UA"/>
        </w:rPr>
        <w:t>;</w:t>
      </w:r>
    </w:p>
    <w:p w:rsidR="001E47A5" w:rsidRDefault="001E47A5" w:rsidP="001E47A5">
      <w:pPr>
        <w:ind w:firstLine="567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підрозділ </w:t>
      </w:r>
      <w:r w:rsidRPr="001E47A5">
        <w:rPr>
          <w:i/>
          <w:iCs/>
          <w:sz w:val="24"/>
          <w:szCs w:val="24"/>
          <w:lang w:val="uk-UA"/>
        </w:rPr>
        <w:t xml:space="preserve">Національного університету оборони України надає </w:t>
      </w:r>
      <w:r w:rsidR="002902C9">
        <w:rPr>
          <w:i/>
          <w:iCs/>
          <w:sz w:val="24"/>
          <w:szCs w:val="24"/>
          <w:lang w:val="uk-UA"/>
        </w:rPr>
        <w:t>н</w:t>
      </w:r>
      <w:r w:rsidR="002902C9" w:rsidRPr="002902C9">
        <w:rPr>
          <w:i/>
          <w:iCs/>
          <w:sz w:val="24"/>
          <w:szCs w:val="24"/>
          <w:lang w:val="uk-UA"/>
        </w:rPr>
        <w:t xml:space="preserve">авчально-методичну </w:t>
      </w:r>
      <w:r w:rsidRPr="001E47A5">
        <w:rPr>
          <w:i/>
          <w:iCs/>
          <w:sz w:val="24"/>
          <w:szCs w:val="24"/>
          <w:lang w:val="uk-UA"/>
        </w:rPr>
        <w:t xml:space="preserve">допомогу з питань організації, координації та супроводження проведення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 w:rsidRPr="001E47A5">
        <w:rPr>
          <w:i/>
          <w:iCs/>
          <w:sz w:val="24"/>
          <w:szCs w:val="24"/>
          <w:lang w:val="uk-UA"/>
        </w:rPr>
        <w:t xml:space="preserve">стажування </w:t>
      </w:r>
      <w:r w:rsidR="00C12886">
        <w:rPr>
          <w:i/>
          <w:iCs/>
          <w:sz w:val="24"/>
          <w:szCs w:val="24"/>
          <w:lang w:val="uk-UA"/>
        </w:rPr>
        <w:t xml:space="preserve">(практики) </w:t>
      </w:r>
      <w:r w:rsidRPr="001E47A5">
        <w:rPr>
          <w:i/>
          <w:iCs/>
          <w:sz w:val="24"/>
          <w:szCs w:val="24"/>
          <w:lang w:val="uk-UA"/>
        </w:rPr>
        <w:t>здобувачів освіти</w:t>
      </w:r>
      <w:r w:rsidR="002902C9">
        <w:rPr>
          <w:i/>
          <w:iCs/>
          <w:sz w:val="24"/>
          <w:szCs w:val="24"/>
          <w:lang w:val="uk-UA"/>
        </w:rPr>
        <w:t>;</w:t>
      </w:r>
    </w:p>
    <w:p w:rsidR="001E47A5" w:rsidRDefault="002902C9" w:rsidP="001E47A5">
      <w:pPr>
        <w:ind w:firstLine="567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посадових осіб, які здійснюють</w:t>
      </w:r>
      <w:r w:rsidRPr="002902C9">
        <w:rPr>
          <w:iCs/>
          <w:sz w:val="28"/>
          <w:szCs w:val="28"/>
          <w:lang w:val="uk-UA"/>
        </w:rPr>
        <w:t xml:space="preserve"> </w:t>
      </w:r>
      <w:r>
        <w:rPr>
          <w:i/>
          <w:iCs/>
          <w:sz w:val="24"/>
          <w:szCs w:val="24"/>
          <w:lang w:val="uk-UA"/>
        </w:rPr>
        <w:t>н</w:t>
      </w:r>
      <w:r w:rsidRPr="002902C9">
        <w:rPr>
          <w:i/>
          <w:iCs/>
          <w:sz w:val="24"/>
          <w:szCs w:val="24"/>
          <w:lang w:val="uk-UA"/>
        </w:rPr>
        <w:t xml:space="preserve">авчально-методичне керівництво та контроль за виконанням навчальної програми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 w:rsidRPr="002902C9">
        <w:rPr>
          <w:i/>
          <w:iCs/>
          <w:sz w:val="24"/>
          <w:szCs w:val="24"/>
          <w:lang w:val="uk-UA"/>
        </w:rPr>
        <w:t xml:space="preserve">стажування </w:t>
      </w:r>
      <w:r w:rsidR="00C12886">
        <w:rPr>
          <w:i/>
          <w:iCs/>
          <w:sz w:val="24"/>
          <w:szCs w:val="24"/>
          <w:lang w:val="uk-UA"/>
        </w:rPr>
        <w:t xml:space="preserve">(практики) </w:t>
      </w:r>
      <w:r w:rsidRPr="002902C9">
        <w:rPr>
          <w:i/>
          <w:iCs/>
          <w:sz w:val="24"/>
          <w:szCs w:val="24"/>
          <w:lang w:val="uk-UA"/>
        </w:rPr>
        <w:t>здобувач</w:t>
      </w:r>
      <w:r>
        <w:rPr>
          <w:i/>
          <w:iCs/>
          <w:sz w:val="24"/>
          <w:szCs w:val="24"/>
          <w:lang w:val="uk-UA"/>
        </w:rPr>
        <w:t>ами</w:t>
      </w:r>
      <w:r w:rsidRPr="002902C9">
        <w:rPr>
          <w:i/>
          <w:iCs/>
          <w:sz w:val="24"/>
          <w:szCs w:val="24"/>
          <w:lang w:val="uk-UA"/>
        </w:rPr>
        <w:t xml:space="preserve"> освіти</w:t>
      </w:r>
      <w:r>
        <w:rPr>
          <w:i/>
          <w:iCs/>
          <w:sz w:val="24"/>
          <w:szCs w:val="24"/>
          <w:lang w:val="uk-UA"/>
        </w:rPr>
        <w:t>.</w:t>
      </w:r>
    </w:p>
    <w:p w:rsidR="001E47A5" w:rsidRPr="001E47A5" w:rsidRDefault="001E47A5" w:rsidP="001E47A5">
      <w:pPr>
        <w:ind w:firstLine="567"/>
        <w:jc w:val="both"/>
        <w:rPr>
          <w:i/>
          <w:iCs/>
          <w:sz w:val="24"/>
          <w:szCs w:val="24"/>
          <w:lang w:val="uk-UA"/>
        </w:rPr>
      </w:pPr>
    </w:p>
    <w:p w:rsidR="00B36ECF" w:rsidRPr="00A87E2D" w:rsidRDefault="00B36ECF" w:rsidP="00B36ECF">
      <w:pPr>
        <w:spacing w:line="233" w:lineRule="auto"/>
        <w:ind w:firstLine="567"/>
        <w:jc w:val="both"/>
        <w:rPr>
          <w:b/>
          <w:iCs/>
          <w:sz w:val="28"/>
          <w:szCs w:val="28"/>
          <w:lang w:val="uk-UA"/>
        </w:rPr>
      </w:pPr>
      <w:r w:rsidRPr="00A87E2D">
        <w:rPr>
          <w:b/>
          <w:iCs/>
          <w:sz w:val="28"/>
          <w:szCs w:val="28"/>
          <w:lang w:val="uk-UA"/>
        </w:rPr>
        <w:t xml:space="preserve">Мета та основні завдання проведення </w:t>
      </w:r>
      <w:r w:rsidR="006D3FEF" w:rsidRPr="006D3FEF">
        <w:rPr>
          <w:b/>
          <w:iCs/>
          <w:sz w:val="28"/>
          <w:szCs w:val="28"/>
          <w:lang w:val="uk-UA"/>
        </w:rPr>
        <w:t>військового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 </w:t>
      </w:r>
      <w:r w:rsidRPr="00A87E2D">
        <w:rPr>
          <w:b/>
          <w:iCs/>
          <w:sz w:val="28"/>
          <w:szCs w:val="28"/>
          <w:lang w:val="uk-UA"/>
        </w:rPr>
        <w:t>стажування</w:t>
      </w:r>
      <w:r w:rsidR="00C12886">
        <w:rPr>
          <w:b/>
          <w:iCs/>
          <w:sz w:val="28"/>
          <w:szCs w:val="28"/>
          <w:lang w:val="uk-UA"/>
        </w:rPr>
        <w:t xml:space="preserve"> (практики)</w:t>
      </w:r>
      <w:r w:rsidRPr="00A87E2D">
        <w:rPr>
          <w:b/>
          <w:iCs/>
          <w:sz w:val="28"/>
          <w:szCs w:val="28"/>
          <w:lang w:val="uk-UA"/>
        </w:rPr>
        <w:t>.</w:t>
      </w:r>
    </w:p>
    <w:p w:rsidR="002902C9" w:rsidRDefault="002902C9" w:rsidP="00B36ECF">
      <w:pPr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</w:p>
    <w:p w:rsidR="002902C9" w:rsidRPr="002902C9" w:rsidRDefault="002902C9" w:rsidP="00B36ECF">
      <w:pPr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Вказується основна мета проведення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>
        <w:rPr>
          <w:i/>
          <w:sz w:val="24"/>
          <w:szCs w:val="24"/>
          <w:lang w:val="uk-UA"/>
        </w:rPr>
        <w:t xml:space="preserve">стажування </w:t>
      </w:r>
      <w:r w:rsidR="00C12886">
        <w:rPr>
          <w:i/>
          <w:iCs/>
          <w:sz w:val="24"/>
          <w:szCs w:val="24"/>
          <w:lang w:val="uk-UA"/>
        </w:rPr>
        <w:t xml:space="preserve">(практики) </w:t>
      </w:r>
      <w:r>
        <w:rPr>
          <w:i/>
          <w:sz w:val="24"/>
          <w:szCs w:val="24"/>
          <w:lang w:val="uk-UA"/>
        </w:rPr>
        <w:t xml:space="preserve">- </w:t>
      </w:r>
      <w:r w:rsidRPr="002902C9">
        <w:rPr>
          <w:i/>
          <w:sz w:val="24"/>
          <w:szCs w:val="24"/>
          <w:lang w:val="uk-UA"/>
        </w:rPr>
        <w:t>набуття та вдосконалення здобувачами освіти необхідних знань, умінь та практичних навичок у виконанні обов’язків за відповідною посадою у військових частинах (установах) Збройних Сил України або у військових формуваннях, що підпорядковані іншим складовим сил оборони.</w:t>
      </w:r>
    </w:p>
    <w:p w:rsidR="002902C9" w:rsidRPr="002902C9" w:rsidRDefault="002902C9" w:rsidP="00B36ECF">
      <w:pPr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</w:p>
    <w:p w:rsidR="00B36ECF" w:rsidRPr="002902C9" w:rsidRDefault="00B36ECF" w:rsidP="00B36ECF">
      <w:pPr>
        <w:spacing w:line="233" w:lineRule="auto"/>
        <w:ind w:firstLine="567"/>
        <w:jc w:val="both"/>
        <w:rPr>
          <w:sz w:val="28"/>
          <w:szCs w:val="28"/>
          <w:lang w:val="uk-UA"/>
        </w:rPr>
      </w:pPr>
      <w:r w:rsidRPr="002902C9">
        <w:rPr>
          <w:sz w:val="28"/>
          <w:szCs w:val="28"/>
          <w:lang w:val="uk-UA"/>
        </w:rPr>
        <w:t>Основн</w:t>
      </w:r>
      <w:r w:rsidR="009504FE" w:rsidRPr="002902C9">
        <w:rPr>
          <w:sz w:val="28"/>
          <w:szCs w:val="28"/>
          <w:lang w:val="uk-UA"/>
        </w:rPr>
        <w:t>і</w:t>
      </w:r>
      <w:r w:rsidRPr="002902C9">
        <w:rPr>
          <w:sz w:val="28"/>
          <w:szCs w:val="28"/>
          <w:lang w:val="uk-UA"/>
        </w:rPr>
        <w:t xml:space="preserve"> завданнями </w:t>
      </w:r>
      <w:r w:rsidR="006D3FEF" w:rsidRPr="006D3FEF">
        <w:rPr>
          <w:sz w:val="28"/>
          <w:szCs w:val="28"/>
          <w:lang w:val="uk-UA"/>
        </w:rPr>
        <w:t xml:space="preserve">військового </w:t>
      </w:r>
      <w:r w:rsidRPr="002902C9">
        <w:rPr>
          <w:sz w:val="28"/>
          <w:szCs w:val="28"/>
          <w:lang w:val="uk-UA"/>
        </w:rPr>
        <w:t xml:space="preserve">стажування </w:t>
      </w:r>
      <w:r w:rsidR="00C12886" w:rsidRPr="00C12886">
        <w:rPr>
          <w:sz w:val="28"/>
          <w:szCs w:val="28"/>
          <w:lang w:val="uk-UA"/>
        </w:rPr>
        <w:t>(практики)</w:t>
      </w:r>
      <w:r w:rsidR="00C12886">
        <w:rPr>
          <w:i/>
          <w:iCs/>
          <w:sz w:val="24"/>
          <w:szCs w:val="24"/>
          <w:lang w:val="uk-UA"/>
        </w:rPr>
        <w:t xml:space="preserve"> </w:t>
      </w:r>
      <w:r w:rsidRPr="002902C9">
        <w:rPr>
          <w:sz w:val="28"/>
          <w:szCs w:val="28"/>
          <w:lang w:val="uk-UA"/>
        </w:rPr>
        <w:t>здобувачів освіти</w:t>
      </w:r>
      <w:r w:rsidR="009504FE" w:rsidRPr="002902C9">
        <w:rPr>
          <w:sz w:val="28"/>
          <w:szCs w:val="28"/>
          <w:lang w:val="uk-UA"/>
        </w:rPr>
        <w:t>.</w:t>
      </w:r>
    </w:p>
    <w:p w:rsidR="007E4EB4" w:rsidRDefault="007E4EB4" w:rsidP="00B36ECF">
      <w:pPr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</w:p>
    <w:p w:rsidR="00860B0E" w:rsidRDefault="00860B0E" w:rsidP="00B36ECF">
      <w:pPr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  <w:r w:rsidRPr="00860B0E">
        <w:rPr>
          <w:i/>
          <w:sz w:val="24"/>
          <w:szCs w:val="24"/>
          <w:lang w:val="uk-UA"/>
        </w:rPr>
        <w:t xml:space="preserve">Основні завданнями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 w:rsidRPr="00860B0E">
        <w:rPr>
          <w:i/>
          <w:sz w:val="24"/>
          <w:szCs w:val="24"/>
          <w:lang w:val="uk-UA"/>
        </w:rPr>
        <w:t xml:space="preserve">стажування </w:t>
      </w:r>
      <w:r w:rsidR="00C12886">
        <w:rPr>
          <w:i/>
          <w:iCs/>
          <w:sz w:val="24"/>
          <w:szCs w:val="24"/>
          <w:lang w:val="uk-UA"/>
        </w:rPr>
        <w:t xml:space="preserve">(практики) </w:t>
      </w:r>
      <w:r>
        <w:rPr>
          <w:i/>
          <w:sz w:val="24"/>
          <w:szCs w:val="24"/>
          <w:lang w:val="uk-UA"/>
        </w:rPr>
        <w:t>формулюються:</w:t>
      </w:r>
    </w:p>
    <w:p w:rsidR="00860B0E" w:rsidRDefault="00860B0E" w:rsidP="00B36ECF">
      <w:pPr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відповідно до освітн</w:t>
      </w:r>
      <w:r w:rsidR="007E4EB4">
        <w:rPr>
          <w:i/>
          <w:sz w:val="24"/>
          <w:szCs w:val="24"/>
          <w:lang w:val="uk-UA"/>
        </w:rPr>
        <w:t>іх</w:t>
      </w:r>
      <w:r>
        <w:rPr>
          <w:i/>
          <w:sz w:val="24"/>
          <w:szCs w:val="24"/>
          <w:lang w:val="uk-UA"/>
        </w:rPr>
        <w:t xml:space="preserve"> (освітньо-професійн</w:t>
      </w:r>
      <w:r w:rsidR="007E4EB4">
        <w:rPr>
          <w:i/>
          <w:sz w:val="24"/>
          <w:szCs w:val="24"/>
          <w:lang w:val="uk-UA"/>
        </w:rPr>
        <w:t>их</w:t>
      </w:r>
      <w:r>
        <w:rPr>
          <w:i/>
          <w:sz w:val="24"/>
          <w:szCs w:val="24"/>
          <w:lang w:val="uk-UA"/>
        </w:rPr>
        <w:t>, освітньо-науков</w:t>
      </w:r>
      <w:r w:rsidR="007E4EB4">
        <w:rPr>
          <w:i/>
          <w:sz w:val="24"/>
          <w:szCs w:val="24"/>
          <w:lang w:val="uk-UA"/>
        </w:rPr>
        <w:t>их</w:t>
      </w:r>
      <w:r>
        <w:rPr>
          <w:i/>
          <w:sz w:val="24"/>
          <w:szCs w:val="24"/>
          <w:lang w:val="uk-UA"/>
        </w:rPr>
        <w:t>) програм, за як</w:t>
      </w:r>
      <w:r w:rsidR="00AF1486">
        <w:rPr>
          <w:i/>
          <w:sz w:val="24"/>
          <w:szCs w:val="24"/>
          <w:lang w:val="uk-UA"/>
        </w:rPr>
        <w:t>ими</w:t>
      </w:r>
      <w:r>
        <w:rPr>
          <w:i/>
          <w:sz w:val="24"/>
          <w:szCs w:val="24"/>
          <w:lang w:val="uk-UA"/>
        </w:rPr>
        <w:t xml:space="preserve"> навча</w:t>
      </w:r>
      <w:r w:rsidR="00AF1486">
        <w:rPr>
          <w:i/>
          <w:sz w:val="24"/>
          <w:szCs w:val="24"/>
          <w:lang w:val="uk-UA"/>
        </w:rPr>
        <w:t>ю</w:t>
      </w:r>
      <w:r>
        <w:rPr>
          <w:i/>
          <w:sz w:val="24"/>
          <w:szCs w:val="24"/>
          <w:lang w:val="uk-UA"/>
        </w:rPr>
        <w:t xml:space="preserve">ться </w:t>
      </w:r>
      <w:r w:rsidR="00AF1486">
        <w:rPr>
          <w:i/>
          <w:sz w:val="24"/>
          <w:szCs w:val="24"/>
          <w:lang w:val="uk-UA"/>
        </w:rPr>
        <w:t>здобувачі освіти</w:t>
      </w:r>
      <w:r>
        <w:rPr>
          <w:i/>
          <w:sz w:val="24"/>
          <w:szCs w:val="24"/>
          <w:lang w:val="uk-UA"/>
        </w:rPr>
        <w:t>;</w:t>
      </w:r>
    </w:p>
    <w:p w:rsidR="00860B0E" w:rsidRPr="00860B0E" w:rsidRDefault="00860B0E" w:rsidP="00B36ECF">
      <w:pPr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відповідно до посад</w:t>
      </w:r>
      <w:r w:rsidR="009504FE">
        <w:rPr>
          <w:i/>
          <w:sz w:val="24"/>
          <w:szCs w:val="24"/>
          <w:lang w:val="uk-UA"/>
        </w:rPr>
        <w:t>, на якій буд</w:t>
      </w:r>
      <w:r w:rsidR="00AF1486">
        <w:rPr>
          <w:i/>
          <w:sz w:val="24"/>
          <w:szCs w:val="24"/>
          <w:lang w:val="uk-UA"/>
        </w:rPr>
        <w:t>уть</w:t>
      </w:r>
      <w:r w:rsidR="009504FE">
        <w:rPr>
          <w:i/>
          <w:sz w:val="24"/>
          <w:szCs w:val="24"/>
          <w:lang w:val="uk-UA"/>
        </w:rPr>
        <w:t xml:space="preserve"> стажуватися</w:t>
      </w:r>
      <w:r w:rsidR="00C12886">
        <w:rPr>
          <w:i/>
          <w:sz w:val="24"/>
          <w:szCs w:val="24"/>
          <w:lang w:val="uk-UA"/>
        </w:rPr>
        <w:t>(проходити практику)</w:t>
      </w:r>
      <w:r w:rsidR="00AF1486">
        <w:rPr>
          <w:i/>
          <w:sz w:val="24"/>
          <w:szCs w:val="24"/>
          <w:lang w:val="uk-UA"/>
        </w:rPr>
        <w:t xml:space="preserve"> здобувачі освіти</w:t>
      </w:r>
      <w:r w:rsidR="00A8420F">
        <w:rPr>
          <w:i/>
          <w:sz w:val="24"/>
          <w:szCs w:val="24"/>
          <w:lang w:val="uk-UA"/>
        </w:rPr>
        <w:t>…</w:t>
      </w:r>
    </w:p>
    <w:p w:rsidR="007E4EB4" w:rsidRDefault="007E4EB4" w:rsidP="00B36ECF">
      <w:pPr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</w:p>
    <w:p w:rsidR="00860B0E" w:rsidRDefault="009504FE" w:rsidP="00B36ECF">
      <w:pPr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  <w:r w:rsidRPr="00860B0E">
        <w:rPr>
          <w:i/>
          <w:sz w:val="24"/>
          <w:szCs w:val="24"/>
          <w:lang w:val="uk-UA"/>
        </w:rPr>
        <w:t xml:space="preserve">Основні завданнями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 w:rsidRPr="00860B0E">
        <w:rPr>
          <w:i/>
          <w:sz w:val="24"/>
          <w:szCs w:val="24"/>
          <w:lang w:val="uk-UA"/>
        </w:rPr>
        <w:t xml:space="preserve">стажування </w:t>
      </w:r>
      <w:r w:rsidR="00C12886">
        <w:rPr>
          <w:i/>
          <w:iCs/>
          <w:sz w:val="24"/>
          <w:szCs w:val="24"/>
          <w:lang w:val="uk-UA"/>
        </w:rPr>
        <w:t xml:space="preserve">(практики) </w:t>
      </w:r>
      <w:r>
        <w:rPr>
          <w:i/>
          <w:sz w:val="24"/>
          <w:szCs w:val="24"/>
          <w:lang w:val="uk-UA"/>
        </w:rPr>
        <w:t>повинні визначати:</w:t>
      </w:r>
    </w:p>
    <w:p w:rsidR="009504FE" w:rsidRPr="009504FE" w:rsidRDefault="009504FE" w:rsidP="00B36ECF">
      <w:pPr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  <w:r w:rsidRPr="009504FE">
        <w:rPr>
          <w:i/>
          <w:sz w:val="24"/>
          <w:szCs w:val="24"/>
          <w:lang w:val="uk-UA"/>
        </w:rPr>
        <w:t>уміння і навички у виконанні службових обов'язків на відповідних посадах за майбутньою спеціальністю (спеціалізацією)</w:t>
      </w:r>
      <w:r w:rsidR="00AF1486">
        <w:rPr>
          <w:i/>
          <w:sz w:val="24"/>
          <w:szCs w:val="24"/>
          <w:lang w:val="uk-UA"/>
        </w:rPr>
        <w:t>,</w:t>
      </w:r>
      <w:r w:rsidRPr="009504FE">
        <w:rPr>
          <w:i/>
          <w:sz w:val="24"/>
          <w:szCs w:val="24"/>
          <w:lang w:val="uk-UA"/>
        </w:rPr>
        <w:t xml:space="preserve"> </w:t>
      </w:r>
      <w:r w:rsidR="00AF1486">
        <w:rPr>
          <w:i/>
          <w:sz w:val="24"/>
          <w:szCs w:val="24"/>
          <w:lang w:val="uk-UA"/>
        </w:rPr>
        <w:t xml:space="preserve">які </w:t>
      </w:r>
      <w:r w:rsidRPr="009504FE">
        <w:rPr>
          <w:i/>
          <w:sz w:val="24"/>
          <w:szCs w:val="24"/>
          <w:lang w:val="uk-UA"/>
        </w:rPr>
        <w:t>повин</w:t>
      </w:r>
      <w:r w:rsidR="00AF1486">
        <w:rPr>
          <w:i/>
          <w:sz w:val="24"/>
          <w:szCs w:val="24"/>
          <w:lang w:val="uk-UA"/>
        </w:rPr>
        <w:t>ні</w:t>
      </w:r>
      <w:r w:rsidRPr="009504FE">
        <w:rPr>
          <w:i/>
          <w:sz w:val="24"/>
          <w:szCs w:val="24"/>
          <w:lang w:val="uk-UA"/>
        </w:rPr>
        <w:t xml:space="preserve"> набути здобувач</w:t>
      </w:r>
      <w:r w:rsidR="00AF1486">
        <w:rPr>
          <w:i/>
          <w:sz w:val="24"/>
          <w:szCs w:val="24"/>
          <w:lang w:val="uk-UA"/>
        </w:rPr>
        <w:t>і</w:t>
      </w:r>
      <w:r w:rsidRPr="009504FE">
        <w:rPr>
          <w:i/>
          <w:sz w:val="24"/>
          <w:szCs w:val="24"/>
          <w:lang w:val="uk-UA"/>
        </w:rPr>
        <w:t xml:space="preserve"> освіти;</w:t>
      </w:r>
    </w:p>
    <w:p w:rsidR="009504FE" w:rsidRDefault="009504FE" w:rsidP="00B36ECF">
      <w:pPr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  <w:r w:rsidRPr="009504FE">
        <w:rPr>
          <w:i/>
          <w:sz w:val="24"/>
          <w:szCs w:val="24"/>
          <w:lang w:val="uk-UA"/>
        </w:rPr>
        <w:t>практичні уміння та навички у керівництві підрозділами (військовими частинами) при проведенні заходів підготовки до бойового застосування та повсякденної діяльності (при організації та проведенні занять з бойової підготовки, веденні мобілізаційної роботи, організації служби військ, та інших складових повсякденної діяльності)</w:t>
      </w:r>
      <w:r w:rsidR="00AF1486">
        <w:rPr>
          <w:i/>
          <w:sz w:val="24"/>
          <w:szCs w:val="24"/>
          <w:lang w:val="uk-UA"/>
        </w:rPr>
        <w:t>,</w:t>
      </w:r>
      <w:r w:rsidRPr="009504FE">
        <w:rPr>
          <w:i/>
          <w:sz w:val="24"/>
          <w:szCs w:val="24"/>
          <w:lang w:val="uk-UA"/>
        </w:rPr>
        <w:t xml:space="preserve"> </w:t>
      </w:r>
      <w:r w:rsidR="00AF1486">
        <w:rPr>
          <w:i/>
          <w:sz w:val="24"/>
          <w:szCs w:val="24"/>
          <w:lang w:val="uk-UA"/>
        </w:rPr>
        <w:t>які</w:t>
      </w:r>
      <w:r w:rsidR="00AF1486" w:rsidRPr="009504FE">
        <w:rPr>
          <w:i/>
          <w:sz w:val="24"/>
          <w:szCs w:val="24"/>
          <w:lang w:val="uk-UA"/>
        </w:rPr>
        <w:t xml:space="preserve"> </w:t>
      </w:r>
      <w:r w:rsidRPr="009504FE">
        <w:rPr>
          <w:i/>
          <w:sz w:val="24"/>
          <w:szCs w:val="24"/>
          <w:lang w:val="uk-UA"/>
        </w:rPr>
        <w:t>повин</w:t>
      </w:r>
      <w:r w:rsidR="00AF1486">
        <w:rPr>
          <w:i/>
          <w:sz w:val="24"/>
          <w:szCs w:val="24"/>
          <w:lang w:val="uk-UA"/>
        </w:rPr>
        <w:t>ні</w:t>
      </w:r>
      <w:r w:rsidRPr="009504FE">
        <w:rPr>
          <w:i/>
          <w:sz w:val="24"/>
          <w:szCs w:val="24"/>
          <w:lang w:val="uk-UA"/>
        </w:rPr>
        <w:t xml:space="preserve"> удосконалити здобувач</w:t>
      </w:r>
      <w:r w:rsidR="00AF1486">
        <w:rPr>
          <w:i/>
          <w:sz w:val="24"/>
          <w:szCs w:val="24"/>
          <w:lang w:val="uk-UA"/>
        </w:rPr>
        <w:t>і</w:t>
      </w:r>
      <w:r w:rsidRPr="009504FE">
        <w:rPr>
          <w:i/>
          <w:sz w:val="24"/>
          <w:szCs w:val="24"/>
          <w:lang w:val="uk-UA"/>
        </w:rPr>
        <w:t xml:space="preserve"> освіти;</w:t>
      </w:r>
    </w:p>
    <w:p w:rsidR="009504FE" w:rsidRDefault="009504FE" w:rsidP="00B36ECF">
      <w:pPr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  <w:r w:rsidRPr="00AF1486">
        <w:rPr>
          <w:i/>
          <w:sz w:val="24"/>
          <w:szCs w:val="24"/>
          <w:lang w:val="uk-UA"/>
        </w:rPr>
        <w:t>уміння та навички з організації морально-психологічного забезпечення дій підрозділів, виконання службових (бойових) функцій у військових частинах (підрозділах)</w:t>
      </w:r>
      <w:r w:rsidR="00AF1486">
        <w:rPr>
          <w:i/>
          <w:sz w:val="24"/>
          <w:szCs w:val="24"/>
          <w:lang w:val="uk-UA"/>
        </w:rPr>
        <w:t>,</w:t>
      </w:r>
      <w:r w:rsidR="00AF1486" w:rsidRPr="00AF1486">
        <w:rPr>
          <w:i/>
          <w:sz w:val="24"/>
          <w:szCs w:val="24"/>
          <w:lang w:val="uk-UA"/>
        </w:rPr>
        <w:t xml:space="preserve"> </w:t>
      </w:r>
      <w:r w:rsidR="00AF1486">
        <w:rPr>
          <w:i/>
          <w:sz w:val="24"/>
          <w:szCs w:val="24"/>
          <w:lang w:val="uk-UA"/>
        </w:rPr>
        <w:t>які</w:t>
      </w:r>
      <w:r w:rsidR="00AF1486" w:rsidRPr="00AF1486">
        <w:rPr>
          <w:i/>
          <w:sz w:val="24"/>
          <w:szCs w:val="24"/>
          <w:lang w:val="uk-UA"/>
        </w:rPr>
        <w:t xml:space="preserve"> </w:t>
      </w:r>
      <w:r w:rsidR="00AF1486" w:rsidRPr="009504FE">
        <w:rPr>
          <w:i/>
          <w:sz w:val="24"/>
          <w:szCs w:val="24"/>
          <w:lang w:val="uk-UA"/>
        </w:rPr>
        <w:t>повин</w:t>
      </w:r>
      <w:r w:rsidR="00AF1486">
        <w:rPr>
          <w:i/>
          <w:sz w:val="24"/>
          <w:szCs w:val="24"/>
          <w:lang w:val="uk-UA"/>
        </w:rPr>
        <w:t>ні</w:t>
      </w:r>
      <w:r w:rsidR="00AF1486" w:rsidRPr="009504FE">
        <w:rPr>
          <w:i/>
          <w:sz w:val="24"/>
          <w:szCs w:val="24"/>
          <w:lang w:val="uk-UA"/>
        </w:rPr>
        <w:t xml:space="preserve"> набути здобувач</w:t>
      </w:r>
      <w:r w:rsidR="00AF1486">
        <w:rPr>
          <w:i/>
          <w:sz w:val="24"/>
          <w:szCs w:val="24"/>
          <w:lang w:val="uk-UA"/>
        </w:rPr>
        <w:t>і</w:t>
      </w:r>
      <w:r w:rsidR="00AF1486" w:rsidRPr="009504FE">
        <w:rPr>
          <w:i/>
          <w:sz w:val="24"/>
          <w:szCs w:val="24"/>
          <w:lang w:val="uk-UA"/>
        </w:rPr>
        <w:t xml:space="preserve"> освіти</w:t>
      </w:r>
      <w:r w:rsidRPr="00AF1486">
        <w:rPr>
          <w:i/>
          <w:sz w:val="24"/>
          <w:szCs w:val="24"/>
          <w:lang w:val="uk-UA"/>
        </w:rPr>
        <w:t>;</w:t>
      </w:r>
    </w:p>
    <w:p w:rsidR="009504FE" w:rsidRDefault="00AF1486" w:rsidP="00B36ECF">
      <w:pPr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  <w:r w:rsidRPr="00AF1486">
        <w:rPr>
          <w:i/>
          <w:sz w:val="24"/>
          <w:szCs w:val="24"/>
          <w:lang w:val="uk-UA"/>
        </w:rPr>
        <w:t>уміння та навички з організації експлуатації, ремонту та збереження ОВТ і охорони навколишнього середовища</w:t>
      </w:r>
      <w:r>
        <w:rPr>
          <w:i/>
          <w:sz w:val="24"/>
          <w:szCs w:val="24"/>
          <w:lang w:val="uk-UA"/>
        </w:rPr>
        <w:t>, які</w:t>
      </w:r>
      <w:r w:rsidRPr="00AF1486">
        <w:rPr>
          <w:i/>
          <w:sz w:val="24"/>
          <w:szCs w:val="24"/>
          <w:lang w:val="uk-UA"/>
        </w:rPr>
        <w:t xml:space="preserve"> </w:t>
      </w:r>
      <w:r w:rsidRPr="009504FE">
        <w:rPr>
          <w:i/>
          <w:sz w:val="24"/>
          <w:szCs w:val="24"/>
          <w:lang w:val="uk-UA"/>
        </w:rPr>
        <w:t>повин</w:t>
      </w:r>
      <w:r>
        <w:rPr>
          <w:i/>
          <w:sz w:val="24"/>
          <w:szCs w:val="24"/>
          <w:lang w:val="uk-UA"/>
        </w:rPr>
        <w:t>ні</w:t>
      </w:r>
      <w:r w:rsidRPr="009504FE">
        <w:rPr>
          <w:i/>
          <w:sz w:val="24"/>
          <w:szCs w:val="24"/>
          <w:lang w:val="uk-UA"/>
        </w:rPr>
        <w:t xml:space="preserve"> удосконалити здобувач</w:t>
      </w:r>
      <w:r>
        <w:rPr>
          <w:i/>
          <w:sz w:val="24"/>
          <w:szCs w:val="24"/>
          <w:lang w:val="uk-UA"/>
        </w:rPr>
        <w:t>і</w:t>
      </w:r>
      <w:r w:rsidRPr="009504FE">
        <w:rPr>
          <w:i/>
          <w:sz w:val="24"/>
          <w:szCs w:val="24"/>
          <w:lang w:val="uk-UA"/>
        </w:rPr>
        <w:t xml:space="preserve"> освіти</w:t>
      </w:r>
      <w:r>
        <w:rPr>
          <w:i/>
          <w:sz w:val="24"/>
          <w:szCs w:val="24"/>
          <w:lang w:val="uk-UA"/>
        </w:rPr>
        <w:t>;</w:t>
      </w:r>
    </w:p>
    <w:p w:rsidR="009504FE" w:rsidRDefault="00AF1486" w:rsidP="00B36ECF">
      <w:pPr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  <w:r w:rsidRPr="00AF1486">
        <w:rPr>
          <w:i/>
          <w:sz w:val="24"/>
          <w:szCs w:val="24"/>
          <w:lang w:val="uk-UA"/>
        </w:rPr>
        <w:t xml:space="preserve">теоретичні знання, отримані під час навчання, </w:t>
      </w:r>
      <w:r>
        <w:rPr>
          <w:i/>
          <w:sz w:val="24"/>
          <w:szCs w:val="24"/>
          <w:lang w:val="uk-UA"/>
        </w:rPr>
        <w:t>які</w:t>
      </w:r>
      <w:r w:rsidRPr="00AF1486">
        <w:rPr>
          <w:i/>
          <w:sz w:val="24"/>
          <w:szCs w:val="24"/>
          <w:lang w:val="uk-UA"/>
        </w:rPr>
        <w:t xml:space="preserve"> необхідно поглибити та закріпити;</w:t>
      </w:r>
    </w:p>
    <w:p w:rsidR="009504FE" w:rsidRDefault="00AF1486" w:rsidP="00B36ECF">
      <w:pPr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  <w:r w:rsidRPr="00AF1486">
        <w:rPr>
          <w:i/>
          <w:sz w:val="24"/>
          <w:szCs w:val="24"/>
          <w:lang w:val="uk-UA"/>
        </w:rPr>
        <w:t>матеріал</w:t>
      </w:r>
      <w:r>
        <w:rPr>
          <w:i/>
          <w:sz w:val="24"/>
          <w:szCs w:val="24"/>
          <w:lang w:val="uk-UA"/>
        </w:rPr>
        <w:t>и</w:t>
      </w:r>
      <w:r w:rsidRPr="00AF1486">
        <w:rPr>
          <w:i/>
          <w:sz w:val="24"/>
          <w:szCs w:val="24"/>
          <w:lang w:val="uk-UA"/>
        </w:rPr>
        <w:t xml:space="preserve"> для виконання індивідуального навчального плану та підготовки до комплексного екзамену за спеціальністю (спеціалізацією).</w:t>
      </w:r>
    </w:p>
    <w:p w:rsidR="007E4EB4" w:rsidRPr="008B6A10" w:rsidRDefault="007E4EB4" w:rsidP="00B36ECF">
      <w:pPr>
        <w:spacing w:line="233" w:lineRule="auto"/>
        <w:ind w:firstLine="567"/>
        <w:jc w:val="both"/>
        <w:rPr>
          <w:iCs/>
          <w:sz w:val="24"/>
          <w:szCs w:val="24"/>
          <w:lang w:val="uk-UA"/>
        </w:rPr>
      </w:pPr>
    </w:p>
    <w:p w:rsidR="00B36ECF" w:rsidRPr="00A87E2D" w:rsidRDefault="00B36ECF" w:rsidP="00B36ECF">
      <w:pPr>
        <w:spacing w:line="233" w:lineRule="auto"/>
        <w:ind w:firstLine="567"/>
        <w:jc w:val="both"/>
        <w:rPr>
          <w:b/>
          <w:iCs/>
          <w:sz w:val="28"/>
          <w:szCs w:val="28"/>
          <w:lang w:val="uk-UA"/>
        </w:rPr>
      </w:pPr>
      <w:r w:rsidRPr="00A87E2D">
        <w:rPr>
          <w:b/>
          <w:iCs/>
          <w:sz w:val="28"/>
          <w:szCs w:val="28"/>
          <w:lang w:val="uk-UA"/>
        </w:rPr>
        <w:t xml:space="preserve">Тривалість та терміни проходження </w:t>
      </w:r>
      <w:r w:rsidR="006D3FEF" w:rsidRPr="006D3FEF">
        <w:rPr>
          <w:b/>
          <w:iCs/>
          <w:sz w:val="28"/>
          <w:szCs w:val="28"/>
          <w:lang w:val="uk-UA"/>
        </w:rPr>
        <w:t xml:space="preserve">військового </w:t>
      </w:r>
      <w:r w:rsidRPr="00A87E2D">
        <w:rPr>
          <w:b/>
          <w:iCs/>
          <w:sz w:val="28"/>
          <w:szCs w:val="28"/>
          <w:lang w:val="uk-UA"/>
        </w:rPr>
        <w:t>стажування</w:t>
      </w:r>
      <w:r w:rsidR="00C12886">
        <w:rPr>
          <w:b/>
          <w:iCs/>
          <w:sz w:val="28"/>
          <w:szCs w:val="28"/>
          <w:lang w:val="uk-UA"/>
        </w:rPr>
        <w:t xml:space="preserve"> </w:t>
      </w:r>
      <w:r w:rsidR="00C12886" w:rsidRPr="00C12886">
        <w:rPr>
          <w:b/>
          <w:iCs/>
          <w:sz w:val="28"/>
          <w:szCs w:val="28"/>
          <w:lang w:val="uk-UA"/>
        </w:rPr>
        <w:t>(практики)</w:t>
      </w:r>
      <w:r w:rsidRPr="00A87E2D">
        <w:rPr>
          <w:b/>
          <w:iCs/>
          <w:sz w:val="28"/>
          <w:szCs w:val="28"/>
          <w:lang w:val="uk-UA"/>
        </w:rPr>
        <w:t>.</w:t>
      </w:r>
    </w:p>
    <w:p w:rsidR="002902C9" w:rsidRPr="002902C9" w:rsidRDefault="002902C9" w:rsidP="00B36ECF">
      <w:pPr>
        <w:shd w:val="clear" w:color="auto" w:fill="FFFFFF"/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</w:p>
    <w:p w:rsidR="002902C9" w:rsidRDefault="002902C9" w:rsidP="00B36ECF">
      <w:pPr>
        <w:shd w:val="clear" w:color="auto" w:fill="FFFFFF"/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Вказується, якими документами</w:t>
      </w:r>
      <w:r w:rsidRPr="002902C9">
        <w:rPr>
          <w:i/>
          <w:iCs/>
          <w:sz w:val="24"/>
          <w:szCs w:val="24"/>
          <w:lang w:val="uk-UA"/>
        </w:rPr>
        <w:t xml:space="preserve"> </w:t>
      </w:r>
      <w:r w:rsidRPr="001E47A5">
        <w:rPr>
          <w:i/>
          <w:iCs/>
          <w:sz w:val="24"/>
          <w:szCs w:val="24"/>
          <w:lang w:val="uk-UA"/>
        </w:rPr>
        <w:t>Національного університету оборони України</w:t>
      </w:r>
      <w:r>
        <w:rPr>
          <w:i/>
          <w:sz w:val="24"/>
          <w:szCs w:val="24"/>
          <w:lang w:val="uk-UA"/>
        </w:rPr>
        <w:t xml:space="preserve"> визначаються тривалість та терміни проведення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>
        <w:rPr>
          <w:i/>
          <w:sz w:val="24"/>
          <w:szCs w:val="24"/>
          <w:lang w:val="uk-UA"/>
        </w:rPr>
        <w:t xml:space="preserve">стажування </w:t>
      </w:r>
      <w:r w:rsidR="00C12886">
        <w:rPr>
          <w:i/>
          <w:iCs/>
          <w:sz w:val="24"/>
          <w:szCs w:val="24"/>
          <w:lang w:val="uk-UA"/>
        </w:rPr>
        <w:t xml:space="preserve">(практики) </w:t>
      </w:r>
      <w:r>
        <w:rPr>
          <w:i/>
          <w:sz w:val="24"/>
          <w:szCs w:val="24"/>
          <w:lang w:val="uk-UA"/>
        </w:rPr>
        <w:t>здобувачів освіти.</w:t>
      </w:r>
    </w:p>
    <w:p w:rsidR="00582E5E" w:rsidRDefault="00582E5E" w:rsidP="00582E5E">
      <w:pPr>
        <w:shd w:val="clear" w:color="auto" w:fill="FFFFFF"/>
        <w:spacing w:line="233" w:lineRule="auto"/>
        <w:ind w:firstLine="567"/>
        <w:jc w:val="right"/>
        <w:rPr>
          <w:i/>
          <w:sz w:val="24"/>
          <w:szCs w:val="24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Продовження додатку </w:t>
      </w:r>
      <w:r w:rsidR="00C129A1">
        <w:rPr>
          <w:sz w:val="28"/>
          <w:szCs w:val="28"/>
          <w:lang w:val="uk-UA"/>
        </w:rPr>
        <w:t>3</w:t>
      </w:r>
      <w:r w:rsidR="007C2F12">
        <w:rPr>
          <w:sz w:val="28"/>
          <w:szCs w:val="28"/>
          <w:lang w:val="uk-UA"/>
        </w:rPr>
        <w:t>1</w:t>
      </w:r>
    </w:p>
    <w:p w:rsidR="00582E5E" w:rsidRDefault="00582E5E" w:rsidP="00B36ECF">
      <w:pPr>
        <w:shd w:val="clear" w:color="auto" w:fill="FFFFFF"/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</w:p>
    <w:p w:rsidR="002902C9" w:rsidRDefault="008D3E05" w:rsidP="00B36ECF">
      <w:pPr>
        <w:shd w:val="clear" w:color="auto" w:fill="FFFFFF"/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Вказується, яким документом </w:t>
      </w:r>
      <w:r w:rsidRPr="001E47A5">
        <w:rPr>
          <w:i/>
          <w:iCs/>
          <w:sz w:val="24"/>
          <w:szCs w:val="24"/>
          <w:lang w:val="uk-UA"/>
        </w:rPr>
        <w:t>Національного університету оборони України</w:t>
      </w:r>
      <w:r>
        <w:rPr>
          <w:i/>
          <w:iCs/>
          <w:sz w:val="24"/>
          <w:szCs w:val="24"/>
          <w:lang w:val="uk-UA"/>
        </w:rPr>
        <w:t xml:space="preserve"> визначені </w:t>
      </w:r>
      <w:r w:rsidRPr="008D3E05">
        <w:rPr>
          <w:i/>
          <w:sz w:val="24"/>
          <w:szCs w:val="24"/>
          <w:lang w:val="uk-UA"/>
        </w:rPr>
        <w:t xml:space="preserve">посадові особи відповідальні за організацію та проведення основних заходів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 w:rsidRPr="008D3E05">
        <w:rPr>
          <w:i/>
          <w:sz w:val="24"/>
          <w:szCs w:val="24"/>
          <w:lang w:val="uk-UA"/>
        </w:rPr>
        <w:t>стажування</w:t>
      </w:r>
      <w:r w:rsidR="00C12886">
        <w:rPr>
          <w:i/>
          <w:sz w:val="24"/>
          <w:szCs w:val="24"/>
          <w:lang w:val="uk-UA"/>
        </w:rPr>
        <w:t xml:space="preserve"> </w:t>
      </w:r>
      <w:r w:rsidR="00C12886">
        <w:rPr>
          <w:i/>
          <w:iCs/>
          <w:sz w:val="24"/>
          <w:szCs w:val="24"/>
          <w:lang w:val="uk-UA"/>
        </w:rPr>
        <w:t>(практики)</w:t>
      </w:r>
      <w:r w:rsidRPr="008D3E05">
        <w:rPr>
          <w:i/>
          <w:sz w:val="24"/>
          <w:szCs w:val="24"/>
          <w:lang w:val="uk-UA"/>
        </w:rPr>
        <w:t>.</w:t>
      </w:r>
    </w:p>
    <w:p w:rsidR="00651AC8" w:rsidRDefault="00651AC8" w:rsidP="00B36ECF">
      <w:pPr>
        <w:shd w:val="clear" w:color="auto" w:fill="FFFFFF"/>
        <w:spacing w:line="233" w:lineRule="auto"/>
        <w:ind w:firstLine="567"/>
        <w:jc w:val="both"/>
        <w:rPr>
          <w:b/>
          <w:sz w:val="28"/>
          <w:szCs w:val="28"/>
          <w:lang w:val="uk-UA"/>
        </w:rPr>
      </w:pPr>
    </w:p>
    <w:p w:rsidR="00B36ECF" w:rsidRPr="00A87E2D" w:rsidRDefault="00B36ECF" w:rsidP="00B36ECF">
      <w:pPr>
        <w:shd w:val="clear" w:color="auto" w:fill="FFFFFF"/>
        <w:spacing w:line="233" w:lineRule="auto"/>
        <w:ind w:firstLine="567"/>
        <w:jc w:val="both"/>
        <w:rPr>
          <w:b/>
          <w:sz w:val="28"/>
          <w:szCs w:val="28"/>
          <w:lang w:val="uk-UA"/>
        </w:rPr>
      </w:pPr>
      <w:r w:rsidRPr="00A87E2D">
        <w:rPr>
          <w:b/>
          <w:sz w:val="28"/>
          <w:szCs w:val="28"/>
          <w:lang w:val="uk-UA"/>
        </w:rPr>
        <w:t>Порядок про</w:t>
      </w:r>
      <w:r>
        <w:rPr>
          <w:b/>
          <w:sz w:val="28"/>
          <w:szCs w:val="28"/>
          <w:lang w:val="uk-UA"/>
        </w:rPr>
        <w:t xml:space="preserve">ходження </w:t>
      </w:r>
      <w:r w:rsidR="006D3FEF" w:rsidRPr="006D3FEF">
        <w:rPr>
          <w:b/>
          <w:sz w:val="28"/>
          <w:szCs w:val="28"/>
          <w:lang w:val="uk-UA"/>
        </w:rPr>
        <w:t>військового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стажування</w:t>
      </w:r>
      <w:r w:rsidRPr="00A87E2D">
        <w:rPr>
          <w:b/>
          <w:sz w:val="28"/>
          <w:szCs w:val="28"/>
          <w:lang w:val="uk-UA"/>
        </w:rPr>
        <w:t xml:space="preserve"> </w:t>
      </w:r>
      <w:r w:rsidR="00C12886" w:rsidRPr="00C12886">
        <w:rPr>
          <w:b/>
          <w:sz w:val="28"/>
          <w:szCs w:val="28"/>
          <w:lang w:val="uk-UA"/>
        </w:rPr>
        <w:t>(практики)</w:t>
      </w:r>
      <w:r w:rsidR="00C12886">
        <w:rPr>
          <w:i/>
          <w:iCs/>
          <w:sz w:val="24"/>
          <w:szCs w:val="24"/>
          <w:lang w:val="uk-UA"/>
        </w:rPr>
        <w:t xml:space="preserve"> </w:t>
      </w:r>
      <w:r w:rsidRPr="00A87E2D">
        <w:rPr>
          <w:b/>
          <w:sz w:val="28"/>
          <w:szCs w:val="28"/>
          <w:lang w:val="uk-UA"/>
        </w:rPr>
        <w:t>здобувачами освіти.</w:t>
      </w:r>
    </w:p>
    <w:p w:rsidR="008D3E05" w:rsidRPr="008D3E05" w:rsidRDefault="008D3E05" w:rsidP="00B36ECF">
      <w:pPr>
        <w:shd w:val="clear" w:color="auto" w:fill="FFFFFF"/>
        <w:spacing w:line="233" w:lineRule="auto"/>
        <w:ind w:right="29" w:firstLine="566"/>
        <w:jc w:val="both"/>
        <w:rPr>
          <w:i/>
          <w:sz w:val="24"/>
          <w:szCs w:val="24"/>
          <w:lang w:val="uk-UA"/>
        </w:rPr>
      </w:pPr>
    </w:p>
    <w:p w:rsidR="008D3E05" w:rsidRDefault="008D3E05" w:rsidP="00B36ECF">
      <w:pPr>
        <w:shd w:val="clear" w:color="auto" w:fill="FFFFFF"/>
        <w:spacing w:line="233" w:lineRule="auto"/>
        <w:ind w:right="29" w:firstLine="566"/>
        <w:jc w:val="both"/>
        <w:rPr>
          <w:i/>
          <w:sz w:val="24"/>
          <w:szCs w:val="24"/>
          <w:lang w:val="uk-UA"/>
        </w:rPr>
      </w:pPr>
      <w:r w:rsidRPr="008D3E05">
        <w:rPr>
          <w:i/>
          <w:sz w:val="24"/>
          <w:szCs w:val="24"/>
          <w:lang w:val="uk-UA"/>
        </w:rPr>
        <w:t xml:space="preserve">Порядок проходження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 w:rsidRPr="008D3E05">
        <w:rPr>
          <w:i/>
          <w:sz w:val="24"/>
          <w:szCs w:val="24"/>
          <w:lang w:val="uk-UA"/>
        </w:rPr>
        <w:t xml:space="preserve">стажування </w:t>
      </w:r>
      <w:r w:rsidR="00C12886">
        <w:rPr>
          <w:i/>
          <w:iCs/>
          <w:sz w:val="24"/>
          <w:szCs w:val="24"/>
          <w:lang w:val="uk-UA"/>
        </w:rPr>
        <w:t xml:space="preserve">(практики) </w:t>
      </w:r>
      <w:r>
        <w:rPr>
          <w:i/>
          <w:sz w:val="24"/>
          <w:szCs w:val="24"/>
          <w:lang w:val="uk-UA"/>
        </w:rPr>
        <w:t>визначає</w:t>
      </w:r>
      <w:r w:rsidRPr="008D3E05">
        <w:rPr>
          <w:i/>
          <w:sz w:val="24"/>
          <w:szCs w:val="24"/>
          <w:lang w:val="uk-UA"/>
        </w:rPr>
        <w:t>:</w:t>
      </w:r>
    </w:p>
    <w:p w:rsidR="008D3E05" w:rsidRPr="00CE5EE3" w:rsidRDefault="00CE5EE3" w:rsidP="00B36ECF">
      <w:pPr>
        <w:shd w:val="clear" w:color="auto" w:fill="FFFFFF"/>
        <w:spacing w:line="233" w:lineRule="auto"/>
        <w:ind w:right="29" w:firstLine="566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посадових осіб</w:t>
      </w:r>
      <w:r w:rsidR="008D3E05">
        <w:rPr>
          <w:i/>
          <w:sz w:val="24"/>
          <w:szCs w:val="24"/>
          <w:lang w:val="uk-UA"/>
        </w:rPr>
        <w:t xml:space="preserve"> </w:t>
      </w:r>
      <w:r w:rsidRPr="00CE5EE3">
        <w:rPr>
          <w:i/>
          <w:sz w:val="24"/>
          <w:szCs w:val="24"/>
          <w:lang w:val="uk-UA"/>
        </w:rPr>
        <w:t xml:space="preserve">військових частин (установ), які </w:t>
      </w:r>
      <w:r w:rsidR="008D3E05">
        <w:rPr>
          <w:i/>
          <w:sz w:val="24"/>
          <w:szCs w:val="24"/>
          <w:lang w:val="uk-UA"/>
        </w:rPr>
        <w:t>здійсню</w:t>
      </w:r>
      <w:r>
        <w:rPr>
          <w:i/>
          <w:sz w:val="24"/>
          <w:szCs w:val="24"/>
          <w:lang w:val="uk-UA"/>
        </w:rPr>
        <w:t>ють</w:t>
      </w:r>
      <w:r w:rsidR="008D3E05">
        <w:rPr>
          <w:i/>
          <w:sz w:val="24"/>
          <w:szCs w:val="24"/>
          <w:lang w:val="uk-UA"/>
        </w:rPr>
        <w:t xml:space="preserve"> </w:t>
      </w:r>
      <w:r w:rsidR="008D3E05" w:rsidRPr="00CE5EE3">
        <w:rPr>
          <w:i/>
          <w:sz w:val="24"/>
          <w:szCs w:val="24"/>
          <w:lang w:val="uk-UA"/>
        </w:rPr>
        <w:t>безпосереднє керівництво</w:t>
      </w:r>
      <w:r w:rsidR="005C1982">
        <w:rPr>
          <w:i/>
          <w:sz w:val="24"/>
          <w:szCs w:val="24"/>
          <w:lang w:val="uk-UA"/>
        </w:rPr>
        <w:t xml:space="preserve">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військовим </w:t>
      </w:r>
      <w:r w:rsidR="005C1982">
        <w:rPr>
          <w:i/>
          <w:sz w:val="24"/>
          <w:szCs w:val="24"/>
          <w:lang w:val="uk-UA"/>
        </w:rPr>
        <w:t xml:space="preserve">стажуванням </w:t>
      </w:r>
      <w:r w:rsidR="00C12886">
        <w:rPr>
          <w:i/>
          <w:iCs/>
          <w:sz w:val="24"/>
          <w:szCs w:val="24"/>
          <w:lang w:val="uk-UA"/>
        </w:rPr>
        <w:t xml:space="preserve">(практикою) </w:t>
      </w:r>
      <w:r w:rsidR="005C1982">
        <w:rPr>
          <w:i/>
          <w:sz w:val="24"/>
          <w:szCs w:val="24"/>
          <w:lang w:val="uk-UA"/>
        </w:rPr>
        <w:t>здобувачів освіти</w:t>
      </w:r>
      <w:r w:rsidR="008D3E05" w:rsidRPr="00CE5EE3">
        <w:rPr>
          <w:i/>
          <w:sz w:val="24"/>
          <w:szCs w:val="24"/>
          <w:lang w:val="uk-UA"/>
        </w:rPr>
        <w:t>;</w:t>
      </w:r>
    </w:p>
    <w:p w:rsidR="008D3E05" w:rsidRPr="00CE5EE3" w:rsidRDefault="008D3E05" w:rsidP="00B36ECF">
      <w:pPr>
        <w:shd w:val="clear" w:color="auto" w:fill="FFFFFF"/>
        <w:spacing w:line="233" w:lineRule="auto"/>
        <w:ind w:right="29" w:firstLine="566"/>
        <w:jc w:val="both"/>
        <w:rPr>
          <w:i/>
          <w:sz w:val="24"/>
          <w:szCs w:val="24"/>
          <w:lang w:val="uk-UA"/>
        </w:rPr>
      </w:pPr>
      <w:r w:rsidRPr="00CE5EE3">
        <w:rPr>
          <w:i/>
          <w:sz w:val="24"/>
          <w:szCs w:val="24"/>
          <w:lang w:val="uk-UA"/>
        </w:rPr>
        <w:t xml:space="preserve">на яких посадах проходять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військове </w:t>
      </w:r>
      <w:r w:rsidRPr="00CE5EE3">
        <w:rPr>
          <w:i/>
          <w:sz w:val="24"/>
          <w:szCs w:val="24"/>
          <w:lang w:val="uk-UA"/>
        </w:rPr>
        <w:t xml:space="preserve">стажування </w:t>
      </w:r>
      <w:r w:rsidR="00C12886">
        <w:rPr>
          <w:i/>
          <w:iCs/>
          <w:sz w:val="24"/>
          <w:szCs w:val="24"/>
          <w:lang w:val="uk-UA"/>
        </w:rPr>
        <w:t xml:space="preserve">(практику) </w:t>
      </w:r>
      <w:r w:rsidRPr="00CE5EE3">
        <w:rPr>
          <w:i/>
          <w:sz w:val="24"/>
          <w:szCs w:val="24"/>
          <w:lang w:val="uk-UA"/>
        </w:rPr>
        <w:t>здобувачі освіти;</w:t>
      </w:r>
    </w:p>
    <w:p w:rsidR="008D3E05" w:rsidRPr="00CE5EE3" w:rsidRDefault="008D3E05" w:rsidP="00B36ECF">
      <w:pPr>
        <w:shd w:val="clear" w:color="auto" w:fill="FFFFFF"/>
        <w:spacing w:line="233" w:lineRule="auto"/>
        <w:ind w:right="29" w:firstLine="566"/>
        <w:jc w:val="both"/>
        <w:rPr>
          <w:i/>
          <w:sz w:val="24"/>
          <w:szCs w:val="24"/>
          <w:lang w:val="uk-UA"/>
        </w:rPr>
      </w:pPr>
      <w:r w:rsidRPr="00CE5EE3">
        <w:rPr>
          <w:i/>
          <w:sz w:val="24"/>
          <w:szCs w:val="24"/>
          <w:lang w:val="uk-UA"/>
        </w:rPr>
        <w:t xml:space="preserve">вимоги до призначення на посади стажування </w:t>
      </w:r>
      <w:r w:rsidR="00C12886">
        <w:rPr>
          <w:i/>
          <w:iCs/>
          <w:sz w:val="24"/>
          <w:szCs w:val="24"/>
          <w:lang w:val="uk-UA"/>
        </w:rPr>
        <w:t xml:space="preserve">(практики) </w:t>
      </w:r>
      <w:r w:rsidRPr="00CE5EE3">
        <w:rPr>
          <w:i/>
          <w:sz w:val="24"/>
          <w:szCs w:val="24"/>
          <w:lang w:val="uk-UA"/>
        </w:rPr>
        <w:t>здобувачів освіти;</w:t>
      </w:r>
    </w:p>
    <w:p w:rsidR="008D3E05" w:rsidRDefault="00CE5EE3" w:rsidP="00B36ECF">
      <w:pPr>
        <w:shd w:val="clear" w:color="auto" w:fill="FFFFFF"/>
        <w:spacing w:line="233" w:lineRule="auto"/>
        <w:ind w:right="29" w:firstLine="566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умови і порядок складання здобувачами освіти </w:t>
      </w:r>
      <w:r w:rsidRPr="00CE5EE3">
        <w:rPr>
          <w:i/>
          <w:sz w:val="24"/>
          <w:szCs w:val="24"/>
          <w:lang w:val="uk-UA"/>
        </w:rPr>
        <w:t xml:space="preserve">особистих планів роботи на весь період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 w:rsidRPr="00CE5EE3">
        <w:rPr>
          <w:i/>
          <w:sz w:val="24"/>
          <w:szCs w:val="24"/>
          <w:lang w:val="uk-UA"/>
        </w:rPr>
        <w:t xml:space="preserve">стажування </w:t>
      </w:r>
      <w:r w:rsidR="00C12886">
        <w:rPr>
          <w:i/>
          <w:iCs/>
          <w:sz w:val="24"/>
          <w:szCs w:val="24"/>
          <w:lang w:val="uk-UA"/>
        </w:rPr>
        <w:t xml:space="preserve">(практики) </w:t>
      </w:r>
      <w:r w:rsidRPr="00CE5EE3">
        <w:rPr>
          <w:i/>
          <w:sz w:val="24"/>
          <w:szCs w:val="24"/>
          <w:lang w:val="uk-UA"/>
        </w:rPr>
        <w:t xml:space="preserve">та їх затвердження керівниками </w:t>
      </w:r>
      <w:r w:rsidR="00C12886">
        <w:rPr>
          <w:i/>
          <w:sz w:val="24"/>
          <w:szCs w:val="24"/>
          <w:lang w:val="uk-UA"/>
        </w:rPr>
        <w:t xml:space="preserve">військового </w:t>
      </w:r>
      <w:r w:rsidRPr="00CE5EE3">
        <w:rPr>
          <w:i/>
          <w:sz w:val="24"/>
          <w:szCs w:val="24"/>
          <w:lang w:val="uk-UA"/>
        </w:rPr>
        <w:t xml:space="preserve">стажування </w:t>
      </w:r>
      <w:r w:rsidR="00C12886">
        <w:rPr>
          <w:i/>
          <w:iCs/>
          <w:sz w:val="24"/>
          <w:szCs w:val="24"/>
          <w:lang w:val="uk-UA"/>
        </w:rPr>
        <w:t xml:space="preserve">(практики) </w:t>
      </w:r>
      <w:r w:rsidRPr="00CE5EE3">
        <w:rPr>
          <w:i/>
          <w:sz w:val="24"/>
          <w:szCs w:val="24"/>
          <w:lang w:val="uk-UA"/>
        </w:rPr>
        <w:t>від військової частини (установи)</w:t>
      </w:r>
      <w:r>
        <w:rPr>
          <w:i/>
          <w:sz w:val="24"/>
          <w:szCs w:val="24"/>
          <w:lang w:val="uk-UA"/>
        </w:rPr>
        <w:t>;</w:t>
      </w:r>
    </w:p>
    <w:p w:rsidR="00CE5EE3" w:rsidRDefault="00CE5EE3" w:rsidP="00B36ECF">
      <w:pPr>
        <w:shd w:val="clear" w:color="auto" w:fill="FFFFFF"/>
        <w:spacing w:line="233" w:lineRule="auto"/>
        <w:ind w:right="29" w:firstLine="566"/>
        <w:jc w:val="both"/>
        <w:rPr>
          <w:i/>
          <w:sz w:val="24"/>
          <w:szCs w:val="24"/>
          <w:lang w:val="uk-UA"/>
        </w:rPr>
      </w:pPr>
      <w:r w:rsidRPr="00CE5EE3">
        <w:rPr>
          <w:i/>
          <w:sz w:val="24"/>
          <w:szCs w:val="24"/>
          <w:lang w:val="uk-UA"/>
        </w:rPr>
        <w:t>залучення здобувачів освіти до проведення занять з особовим складом військової частини (установи)</w:t>
      </w:r>
      <w:r>
        <w:rPr>
          <w:i/>
          <w:sz w:val="24"/>
          <w:szCs w:val="24"/>
          <w:lang w:val="uk-UA"/>
        </w:rPr>
        <w:t>.</w:t>
      </w:r>
    </w:p>
    <w:p w:rsidR="008D3E05" w:rsidRPr="008D3E05" w:rsidRDefault="00CE5EE3" w:rsidP="00B36ECF">
      <w:pPr>
        <w:shd w:val="clear" w:color="auto" w:fill="FFFFFF"/>
        <w:spacing w:line="233" w:lineRule="auto"/>
        <w:ind w:right="29" w:firstLine="566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Визначаються умови проведення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>
        <w:rPr>
          <w:i/>
          <w:sz w:val="24"/>
          <w:szCs w:val="24"/>
          <w:lang w:val="uk-UA"/>
        </w:rPr>
        <w:t xml:space="preserve">стажування </w:t>
      </w:r>
      <w:r w:rsidR="00C12886">
        <w:rPr>
          <w:i/>
          <w:iCs/>
          <w:sz w:val="24"/>
          <w:szCs w:val="24"/>
          <w:lang w:val="uk-UA"/>
        </w:rPr>
        <w:t xml:space="preserve">(практики) </w:t>
      </w:r>
      <w:r>
        <w:rPr>
          <w:i/>
          <w:sz w:val="24"/>
          <w:szCs w:val="24"/>
          <w:lang w:val="uk-UA"/>
        </w:rPr>
        <w:t xml:space="preserve">здобувачами освіти, </w:t>
      </w:r>
      <w:r w:rsidRPr="00CE5EE3">
        <w:rPr>
          <w:i/>
          <w:sz w:val="24"/>
          <w:szCs w:val="24"/>
          <w:lang w:val="uk-UA"/>
        </w:rPr>
        <w:t>які не пройшли його з поважних причин у визначені терміни.</w:t>
      </w:r>
    </w:p>
    <w:p w:rsidR="00C07184" w:rsidRPr="008B6A10" w:rsidRDefault="00C07184" w:rsidP="00B36ECF">
      <w:pPr>
        <w:shd w:val="clear" w:color="auto" w:fill="FFFFFF"/>
        <w:spacing w:line="233" w:lineRule="auto"/>
        <w:ind w:firstLine="567"/>
        <w:jc w:val="both"/>
        <w:rPr>
          <w:iCs/>
          <w:spacing w:val="3"/>
          <w:sz w:val="24"/>
          <w:szCs w:val="24"/>
          <w:lang w:val="uk-UA"/>
        </w:rPr>
      </w:pPr>
    </w:p>
    <w:p w:rsidR="00B36ECF" w:rsidRPr="00A87E2D" w:rsidRDefault="00B36ECF" w:rsidP="00B36ECF">
      <w:pPr>
        <w:shd w:val="clear" w:color="auto" w:fill="FFFFFF"/>
        <w:spacing w:line="233" w:lineRule="auto"/>
        <w:ind w:firstLine="567"/>
        <w:jc w:val="both"/>
        <w:rPr>
          <w:b/>
          <w:iCs/>
          <w:spacing w:val="3"/>
          <w:sz w:val="28"/>
          <w:szCs w:val="28"/>
          <w:lang w:val="uk-UA"/>
        </w:rPr>
      </w:pPr>
      <w:r w:rsidRPr="00A87E2D">
        <w:rPr>
          <w:b/>
          <w:iCs/>
          <w:spacing w:val="3"/>
          <w:sz w:val="28"/>
          <w:szCs w:val="28"/>
          <w:lang w:val="uk-UA"/>
        </w:rPr>
        <w:t xml:space="preserve">Перелік компетентностей, які має набути </w:t>
      </w:r>
      <w:r w:rsidRPr="00A87E2D">
        <w:rPr>
          <w:b/>
          <w:iCs/>
          <w:sz w:val="28"/>
          <w:szCs w:val="28"/>
          <w:lang w:val="uk-UA"/>
        </w:rPr>
        <w:t>здобувач освіти</w:t>
      </w:r>
      <w:r w:rsidRPr="00A87E2D">
        <w:rPr>
          <w:b/>
          <w:iCs/>
          <w:spacing w:val="3"/>
          <w:sz w:val="28"/>
          <w:szCs w:val="28"/>
          <w:lang w:val="uk-UA"/>
        </w:rPr>
        <w:t xml:space="preserve"> під час проходження </w:t>
      </w:r>
      <w:r w:rsidR="006D3FEF" w:rsidRPr="006D3FEF">
        <w:rPr>
          <w:b/>
          <w:iCs/>
          <w:spacing w:val="3"/>
          <w:sz w:val="28"/>
          <w:szCs w:val="28"/>
          <w:lang w:val="uk-UA"/>
        </w:rPr>
        <w:t xml:space="preserve">військового </w:t>
      </w:r>
      <w:r w:rsidRPr="00A87E2D">
        <w:rPr>
          <w:b/>
          <w:iCs/>
          <w:spacing w:val="3"/>
          <w:sz w:val="28"/>
          <w:szCs w:val="28"/>
          <w:lang w:val="uk-UA"/>
        </w:rPr>
        <w:t>стажування</w:t>
      </w:r>
      <w:r w:rsidR="00C12886">
        <w:rPr>
          <w:b/>
          <w:iCs/>
          <w:spacing w:val="3"/>
          <w:sz w:val="28"/>
          <w:szCs w:val="28"/>
          <w:lang w:val="uk-UA"/>
        </w:rPr>
        <w:t xml:space="preserve"> </w:t>
      </w:r>
      <w:r w:rsidR="00C12886" w:rsidRPr="00C12886">
        <w:rPr>
          <w:b/>
          <w:iCs/>
          <w:spacing w:val="3"/>
          <w:sz w:val="28"/>
          <w:szCs w:val="28"/>
          <w:lang w:val="uk-UA"/>
        </w:rPr>
        <w:t>(практики)</w:t>
      </w:r>
      <w:r w:rsidRPr="00A87E2D">
        <w:rPr>
          <w:b/>
          <w:iCs/>
          <w:spacing w:val="3"/>
          <w:sz w:val="28"/>
          <w:szCs w:val="28"/>
          <w:lang w:val="uk-UA"/>
        </w:rPr>
        <w:t>.</w:t>
      </w:r>
    </w:p>
    <w:p w:rsidR="007E4EB4" w:rsidRDefault="007E4EB4" w:rsidP="00B36ECF">
      <w:pPr>
        <w:shd w:val="clear" w:color="auto" w:fill="FFFFFF"/>
        <w:spacing w:line="233" w:lineRule="auto"/>
        <w:ind w:firstLine="567"/>
        <w:jc w:val="both"/>
        <w:rPr>
          <w:i/>
          <w:spacing w:val="3"/>
          <w:sz w:val="24"/>
          <w:szCs w:val="24"/>
          <w:lang w:val="uk-UA"/>
        </w:rPr>
      </w:pPr>
    </w:p>
    <w:p w:rsidR="007E4EB4" w:rsidRPr="007E4EB4" w:rsidRDefault="007E4EB4" w:rsidP="00B36ECF">
      <w:pPr>
        <w:shd w:val="clear" w:color="auto" w:fill="FFFFFF"/>
        <w:spacing w:line="233" w:lineRule="auto"/>
        <w:ind w:firstLine="567"/>
        <w:jc w:val="both"/>
        <w:rPr>
          <w:i/>
          <w:spacing w:val="3"/>
          <w:sz w:val="24"/>
          <w:szCs w:val="24"/>
          <w:lang w:val="uk-UA"/>
        </w:rPr>
      </w:pPr>
      <w:r>
        <w:rPr>
          <w:i/>
          <w:spacing w:val="3"/>
          <w:sz w:val="24"/>
          <w:szCs w:val="24"/>
          <w:lang w:val="uk-UA"/>
        </w:rPr>
        <w:t>Перелік компетентностей, які повинні набути здобувачі освіти, формулюються у відповідності до освітніх (освітньо-професійних, освітньо-наукових) програм, за якими навчаються здобувачі освіти.</w:t>
      </w:r>
    </w:p>
    <w:p w:rsidR="007E4EB4" w:rsidRPr="008B6A10" w:rsidRDefault="007E4EB4" w:rsidP="00B36ECF">
      <w:pPr>
        <w:shd w:val="clear" w:color="auto" w:fill="FFFFFF"/>
        <w:spacing w:line="233" w:lineRule="auto"/>
        <w:ind w:firstLine="567"/>
        <w:jc w:val="both"/>
        <w:rPr>
          <w:iCs/>
          <w:spacing w:val="3"/>
          <w:sz w:val="24"/>
          <w:szCs w:val="24"/>
          <w:lang w:val="uk-UA"/>
        </w:rPr>
      </w:pPr>
    </w:p>
    <w:p w:rsidR="00B36ECF" w:rsidRPr="00A87E2D" w:rsidRDefault="00B36ECF" w:rsidP="00B36ECF">
      <w:pPr>
        <w:shd w:val="clear" w:color="auto" w:fill="FFFFFF"/>
        <w:spacing w:line="233" w:lineRule="auto"/>
        <w:ind w:firstLine="566"/>
        <w:jc w:val="both"/>
        <w:rPr>
          <w:b/>
          <w:iCs/>
          <w:sz w:val="28"/>
          <w:szCs w:val="28"/>
          <w:lang w:val="uk-UA"/>
        </w:rPr>
      </w:pPr>
      <w:r w:rsidRPr="00A87E2D">
        <w:rPr>
          <w:b/>
          <w:iCs/>
          <w:sz w:val="28"/>
          <w:szCs w:val="28"/>
          <w:lang w:val="uk-UA"/>
        </w:rPr>
        <w:t>Порядок захисту звітів, що складається здобувачами освіти</w:t>
      </w:r>
      <w:r w:rsidRPr="00A87E2D">
        <w:rPr>
          <w:b/>
          <w:sz w:val="28"/>
          <w:szCs w:val="28"/>
          <w:lang w:val="uk-UA" w:eastAsia="uk-UA"/>
        </w:rPr>
        <w:t xml:space="preserve"> </w:t>
      </w:r>
      <w:r w:rsidRPr="00A87E2D">
        <w:rPr>
          <w:b/>
          <w:iCs/>
          <w:sz w:val="28"/>
          <w:szCs w:val="28"/>
          <w:lang w:val="uk-UA"/>
        </w:rPr>
        <w:t xml:space="preserve">за підсумками проведення </w:t>
      </w:r>
      <w:r w:rsidR="006D3FEF" w:rsidRPr="006D3FEF">
        <w:rPr>
          <w:b/>
          <w:iCs/>
          <w:sz w:val="28"/>
          <w:szCs w:val="28"/>
          <w:lang w:val="uk-UA"/>
        </w:rPr>
        <w:t>військового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 </w:t>
      </w:r>
      <w:r w:rsidRPr="00A87E2D">
        <w:rPr>
          <w:b/>
          <w:iCs/>
          <w:sz w:val="28"/>
          <w:szCs w:val="28"/>
          <w:lang w:val="uk-UA"/>
        </w:rPr>
        <w:t>стажування</w:t>
      </w:r>
      <w:r w:rsidR="00C12886">
        <w:rPr>
          <w:b/>
          <w:iCs/>
          <w:sz w:val="28"/>
          <w:szCs w:val="28"/>
          <w:lang w:val="uk-UA"/>
        </w:rPr>
        <w:t xml:space="preserve"> </w:t>
      </w:r>
      <w:r w:rsidR="00C12886" w:rsidRPr="00C12886">
        <w:rPr>
          <w:b/>
          <w:iCs/>
          <w:sz w:val="28"/>
          <w:szCs w:val="28"/>
          <w:lang w:val="uk-UA"/>
        </w:rPr>
        <w:t>(практики)</w:t>
      </w:r>
      <w:r w:rsidRPr="00A87E2D">
        <w:rPr>
          <w:b/>
          <w:iCs/>
          <w:sz w:val="28"/>
          <w:szCs w:val="28"/>
          <w:lang w:val="uk-UA"/>
        </w:rPr>
        <w:t>.</w:t>
      </w:r>
    </w:p>
    <w:p w:rsidR="00C07184" w:rsidRPr="00C07184" w:rsidRDefault="00C07184" w:rsidP="00B36ECF">
      <w:pPr>
        <w:spacing w:line="233" w:lineRule="auto"/>
        <w:ind w:firstLine="532"/>
        <w:jc w:val="both"/>
        <w:rPr>
          <w:i/>
          <w:spacing w:val="-5"/>
          <w:sz w:val="24"/>
          <w:szCs w:val="24"/>
          <w:lang w:val="uk-UA"/>
        </w:rPr>
      </w:pPr>
    </w:p>
    <w:p w:rsidR="00C07184" w:rsidRDefault="00C07184" w:rsidP="00B36ECF">
      <w:pPr>
        <w:spacing w:line="233" w:lineRule="auto"/>
        <w:ind w:firstLine="532"/>
        <w:jc w:val="both"/>
        <w:rPr>
          <w:i/>
          <w:spacing w:val="-5"/>
          <w:sz w:val="24"/>
          <w:szCs w:val="24"/>
          <w:lang w:val="uk-UA"/>
        </w:rPr>
      </w:pPr>
      <w:r>
        <w:rPr>
          <w:i/>
          <w:spacing w:val="-5"/>
          <w:sz w:val="24"/>
          <w:szCs w:val="24"/>
          <w:lang w:val="uk-UA"/>
        </w:rPr>
        <w:t>Вказується:</w:t>
      </w:r>
    </w:p>
    <w:p w:rsidR="00C07184" w:rsidRDefault="00C07184" w:rsidP="00B36ECF">
      <w:pPr>
        <w:spacing w:line="233" w:lineRule="auto"/>
        <w:ind w:firstLine="532"/>
        <w:jc w:val="both"/>
        <w:rPr>
          <w:i/>
          <w:spacing w:val="-5"/>
          <w:sz w:val="24"/>
          <w:szCs w:val="24"/>
          <w:lang w:val="uk-UA"/>
        </w:rPr>
      </w:pPr>
      <w:r>
        <w:rPr>
          <w:i/>
          <w:spacing w:val="-5"/>
          <w:sz w:val="24"/>
          <w:szCs w:val="24"/>
          <w:lang w:val="uk-UA"/>
        </w:rPr>
        <w:t>порядок відпрацювання здобувачами освіти письмового звіту про</w:t>
      </w:r>
      <w:r w:rsidRPr="00C07184">
        <w:rPr>
          <w:spacing w:val="-5"/>
          <w:sz w:val="28"/>
          <w:szCs w:val="28"/>
          <w:lang w:val="uk-UA"/>
        </w:rPr>
        <w:t xml:space="preserve"> </w:t>
      </w:r>
      <w:r w:rsidRPr="00C07184">
        <w:rPr>
          <w:i/>
          <w:spacing w:val="-5"/>
          <w:sz w:val="24"/>
          <w:szCs w:val="24"/>
          <w:lang w:val="uk-UA"/>
        </w:rPr>
        <w:t>виконання навчальн</w:t>
      </w:r>
      <w:r>
        <w:rPr>
          <w:i/>
          <w:spacing w:val="-5"/>
          <w:sz w:val="24"/>
          <w:szCs w:val="24"/>
          <w:lang w:val="uk-UA"/>
        </w:rPr>
        <w:t>их</w:t>
      </w:r>
      <w:r w:rsidRPr="00C07184">
        <w:rPr>
          <w:i/>
          <w:spacing w:val="-5"/>
          <w:sz w:val="24"/>
          <w:szCs w:val="24"/>
          <w:lang w:val="uk-UA"/>
        </w:rPr>
        <w:t xml:space="preserve"> програм та індивідуальн</w:t>
      </w:r>
      <w:r>
        <w:rPr>
          <w:i/>
          <w:spacing w:val="-5"/>
          <w:sz w:val="24"/>
          <w:szCs w:val="24"/>
          <w:lang w:val="uk-UA"/>
        </w:rPr>
        <w:t>их</w:t>
      </w:r>
      <w:r w:rsidRPr="00C07184">
        <w:rPr>
          <w:i/>
          <w:spacing w:val="-5"/>
          <w:sz w:val="24"/>
          <w:szCs w:val="24"/>
          <w:lang w:val="uk-UA"/>
        </w:rPr>
        <w:t xml:space="preserve"> завдан</w:t>
      </w:r>
      <w:r>
        <w:rPr>
          <w:i/>
          <w:spacing w:val="-5"/>
          <w:sz w:val="24"/>
          <w:szCs w:val="24"/>
          <w:lang w:val="uk-UA"/>
        </w:rPr>
        <w:t>ь;</w:t>
      </w:r>
    </w:p>
    <w:p w:rsidR="00C07184" w:rsidRDefault="00C07184" w:rsidP="00B36ECF">
      <w:pPr>
        <w:spacing w:line="233" w:lineRule="auto"/>
        <w:ind w:firstLine="532"/>
        <w:jc w:val="both"/>
        <w:rPr>
          <w:i/>
          <w:spacing w:val="-5"/>
          <w:sz w:val="24"/>
          <w:szCs w:val="24"/>
          <w:lang w:val="uk-UA"/>
        </w:rPr>
      </w:pPr>
      <w:r>
        <w:rPr>
          <w:i/>
          <w:spacing w:val="-5"/>
          <w:sz w:val="24"/>
          <w:szCs w:val="24"/>
          <w:lang w:val="uk-UA"/>
        </w:rPr>
        <w:t xml:space="preserve">порядок організації та оцінювання </w:t>
      </w:r>
      <w:r w:rsidRPr="00C07184">
        <w:rPr>
          <w:i/>
          <w:spacing w:val="-5"/>
          <w:sz w:val="24"/>
          <w:szCs w:val="24"/>
          <w:lang w:val="uk-UA"/>
        </w:rPr>
        <w:t xml:space="preserve">результатів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 w:rsidRPr="00C07184">
        <w:rPr>
          <w:i/>
          <w:spacing w:val="-5"/>
          <w:sz w:val="24"/>
          <w:szCs w:val="24"/>
          <w:lang w:val="uk-UA"/>
        </w:rPr>
        <w:t>стажування</w:t>
      </w:r>
      <w:r w:rsidR="00C12886">
        <w:rPr>
          <w:i/>
          <w:spacing w:val="-5"/>
          <w:sz w:val="24"/>
          <w:szCs w:val="24"/>
          <w:lang w:val="uk-UA"/>
        </w:rPr>
        <w:t xml:space="preserve"> </w:t>
      </w:r>
      <w:r w:rsidR="00C12886">
        <w:rPr>
          <w:i/>
          <w:iCs/>
          <w:sz w:val="24"/>
          <w:szCs w:val="24"/>
          <w:lang w:val="uk-UA"/>
        </w:rPr>
        <w:t>(практики)</w:t>
      </w:r>
      <w:r w:rsidRPr="00C07184">
        <w:rPr>
          <w:i/>
          <w:spacing w:val="-5"/>
          <w:sz w:val="24"/>
          <w:szCs w:val="24"/>
          <w:lang w:val="uk-UA"/>
        </w:rPr>
        <w:t xml:space="preserve"> кожного здобувача освіти;</w:t>
      </w:r>
    </w:p>
    <w:p w:rsidR="00C07184" w:rsidRDefault="00C07184" w:rsidP="00B36ECF">
      <w:pPr>
        <w:spacing w:line="233" w:lineRule="auto"/>
        <w:ind w:firstLine="532"/>
        <w:jc w:val="both"/>
        <w:rPr>
          <w:i/>
          <w:spacing w:val="-5"/>
          <w:sz w:val="24"/>
          <w:szCs w:val="24"/>
          <w:lang w:val="uk-UA"/>
        </w:rPr>
      </w:pPr>
      <w:r>
        <w:rPr>
          <w:i/>
          <w:spacing w:val="-5"/>
          <w:sz w:val="24"/>
          <w:szCs w:val="24"/>
          <w:lang w:val="uk-UA"/>
        </w:rPr>
        <w:t xml:space="preserve">документи, які подаються здобувачами освіти на захист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>
        <w:rPr>
          <w:i/>
          <w:spacing w:val="-5"/>
          <w:sz w:val="24"/>
          <w:szCs w:val="24"/>
          <w:lang w:val="uk-UA"/>
        </w:rPr>
        <w:t>стажування</w:t>
      </w:r>
      <w:r w:rsidR="00C12886">
        <w:rPr>
          <w:i/>
          <w:spacing w:val="-5"/>
          <w:sz w:val="24"/>
          <w:szCs w:val="24"/>
          <w:lang w:val="uk-UA"/>
        </w:rPr>
        <w:t xml:space="preserve"> </w:t>
      </w:r>
      <w:r w:rsidR="00C12886">
        <w:rPr>
          <w:i/>
          <w:iCs/>
          <w:sz w:val="24"/>
          <w:szCs w:val="24"/>
          <w:lang w:val="uk-UA"/>
        </w:rPr>
        <w:t>(практики)</w:t>
      </w:r>
      <w:r>
        <w:rPr>
          <w:i/>
          <w:spacing w:val="-5"/>
          <w:sz w:val="24"/>
          <w:szCs w:val="24"/>
          <w:lang w:val="uk-UA"/>
        </w:rPr>
        <w:t>;</w:t>
      </w:r>
    </w:p>
    <w:p w:rsidR="00C07184" w:rsidRDefault="00C07184" w:rsidP="00B36ECF">
      <w:pPr>
        <w:spacing w:line="233" w:lineRule="auto"/>
        <w:ind w:firstLine="532"/>
        <w:jc w:val="both"/>
        <w:rPr>
          <w:i/>
          <w:spacing w:val="-5"/>
          <w:sz w:val="24"/>
          <w:szCs w:val="24"/>
          <w:lang w:val="uk-UA"/>
        </w:rPr>
      </w:pPr>
      <w:r w:rsidRPr="00CE1A6B">
        <w:rPr>
          <w:i/>
          <w:spacing w:val="-5"/>
          <w:sz w:val="24"/>
          <w:szCs w:val="24"/>
          <w:lang w:val="uk-UA"/>
        </w:rPr>
        <w:t xml:space="preserve">порядок та </w:t>
      </w:r>
      <w:r w:rsidR="00CE1A6B">
        <w:rPr>
          <w:i/>
          <w:spacing w:val="-5"/>
          <w:sz w:val="24"/>
          <w:szCs w:val="24"/>
          <w:lang w:val="uk-UA"/>
        </w:rPr>
        <w:t>показники, за якими</w:t>
      </w:r>
      <w:r w:rsidRPr="00CE1A6B">
        <w:rPr>
          <w:i/>
          <w:spacing w:val="-5"/>
          <w:sz w:val="24"/>
          <w:szCs w:val="24"/>
          <w:lang w:val="uk-UA"/>
        </w:rPr>
        <w:t xml:space="preserve"> оціню</w:t>
      </w:r>
      <w:r w:rsidR="00CE1A6B">
        <w:rPr>
          <w:i/>
          <w:spacing w:val="-5"/>
          <w:sz w:val="24"/>
          <w:szCs w:val="24"/>
          <w:lang w:val="uk-UA"/>
        </w:rPr>
        <w:t>ються</w:t>
      </w:r>
      <w:r w:rsidR="00CE1A6B" w:rsidRPr="00CE1A6B">
        <w:rPr>
          <w:i/>
          <w:spacing w:val="-5"/>
          <w:sz w:val="24"/>
          <w:szCs w:val="24"/>
          <w:lang w:val="uk-UA"/>
        </w:rPr>
        <w:t xml:space="preserve"> результат</w:t>
      </w:r>
      <w:r w:rsidR="00CE1A6B">
        <w:rPr>
          <w:i/>
          <w:spacing w:val="-5"/>
          <w:sz w:val="24"/>
          <w:szCs w:val="24"/>
          <w:lang w:val="uk-UA"/>
        </w:rPr>
        <w:t>и</w:t>
      </w:r>
      <w:r w:rsidR="00CE1A6B" w:rsidRPr="00CE1A6B">
        <w:rPr>
          <w:i/>
          <w:spacing w:val="-5"/>
          <w:sz w:val="24"/>
          <w:szCs w:val="24"/>
          <w:lang w:val="uk-UA"/>
        </w:rPr>
        <w:t xml:space="preserve">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 w:rsidR="00CE1A6B" w:rsidRPr="00CE1A6B">
        <w:rPr>
          <w:i/>
          <w:spacing w:val="-5"/>
          <w:sz w:val="24"/>
          <w:szCs w:val="24"/>
          <w:lang w:val="uk-UA"/>
        </w:rPr>
        <w:t xml:space="preserve">стажування </w:t>
      </w:r>
      <w:r w:rsidR="00C12886">
        <w:rPr>
          <w:i/>
          <w:iCs/>
          <w:sz w:val="24"/>
          <w:szCs w:val="24"/>
          <w:lang w:val="uk-UA"/>
        </w:rPr>
        <w:t xml:space="preserve">(практики) </w:t>
      </w:r>
      <w:r w:rsidR="00CE1A6B" w:rsidRPr="00CE1A6B">
        <w:rPr>
          <w:i/>
          <w:spacing w:val="-5"/>
          <w:sz w:val="24"/>
          <w:szCs w:val="24"/>
          <w:lang w:val="uk-UA"/>
        </w:rPr>
        <w:t>здобувачів освіти</w:t>
      </w:r>
      <w:r w:rsidR="00CE1A6B">
        <w:rPr>
          <w:i/>
          <w:spacing w:val="-5"/>
          <w:sz w:val="24"/>
          <w:szCs w:val="24"/>
          <w:lang w:val="uk-UA"/>
        </w:rPr>
        <w:t>.</w:t>
      </w:r>
    </w:p>
    <w:p w:rsidR="002C0B5D" w:rsidRPr="008B6A10" w:rsidRDefault="002C0B5D" w:rsidP="00B36ECF">
      <w:pPr>
        <w:shd w:val="clear" w:color="auto" w:fill="FFFFFF"/>
        <w:spacing w:line="233" w:lineRule="auto"/>
        <w:ind w:firstLine="567"/>
        <w:jc w:val="both"/>
        <w:rPr>
          <w:iCs/>
          <w:spacing w:val="3"/>
          <w:sz w:val="24"/>
          <w:szCs w:val="24"/>
          <w:lang w:val="uk-UA"/>
        </w:rPr>
      </w:pPr>
    </w:p>
    <w:p w:rsidR="00B36ECF" w:rsidRPr="00A87E2D" w:rsidRDefault="00B36ECF" w:rsidP="00B36ECF">
      <w:pPr>
        <w:shd w:val="clear" w:color="auto" w:fill="FFFFFF"/>
        <w:spacing w:line="233" w:lineRule="auto"/>
        <w:ind w:firstLine="567"/>
        <w:jc w:val="both"/>
        <w:rPr>
          <w:b/>
          <w:iCs/>
          <w:spacing w:val="3"/>
          <w:sz w:val="28"/>
          <w:szCs w:val="28"/>
          <w:lang w:val="uk-UA"/>
        </w:rPr>
      </w:pPr>
      <w:r w:rsidRPr="00A87E2D">
        <w:rPr>
          <w:b/>
          <w:iCs/>
          <w:spacing w:val="3"/>
          <w:sz w:val="28"/>
          <w:szCs w:val="28"/>
          <w:lang w:val="uk-UA"/>
        </w:rPr>
        <w:t xml:space="preserve">Критерії оцінювання знань, умінь інших компетентностей, здобутих </w:t>
      </w:r>
      <w:r>
        <w:rPr>
          <w:b/>
          <w:iCs/>
          <w:sz w:val="28"/>
          <w:szCs w:val="28"/>
          <w:lang w:val="uk-UA"/>
        </w:rPr>
        <w:t>здобувачами освіти</w:t>
      </w:r>
      <w:r w:rsidRPr="00A87E2D">
        <w:rPr>
          <w:b/>
          <w:iCs/>
          <w:spacing w:val="3"/>
          <w:sz w:val="28"/>
          <w:szCs w:val="28"/>
          <w:lang w:val="uk-UA"/>
        </w:rPr>
        <w:t xml:space="preserve"> щодо проведення </w:t>
      </w:r>
      <w:r w:rsidR="00C12886">
        <w:rPr>
          <w:b/>
          <w:iCs/>
          <w:spacing w:val="3"/>
          <w:sz w:val="28"/>
          <w:szCs w:val="28"/>
          <w:lang w:val="uk-UA"/>
        </w:rPr>
        <w:t xml:space="preserve">військового </w:t>
      </w:r>
      <w:r w:rsidRPr="00A87E2D">
        <w:rPr>
          <w:b/>
          <w:iCs/>
          <w:spacing w:val="3"/>
          <w:sz w:val="28"/>
          <w:szCs w:val="28"/>
          <w:lang w:val="uk-UA"/>
        </w:rPr>
        <w:t>стажування</w:t>
      </w:r>
      <w:r w:rsidR="00C12886">
        <w:rPr>
          <w:b/>
          <w:iCs/>
          <w:spacing w:val="3"/>
          <w:sz w:val="28"/>
          <w:szCs w:val="28"/>
          <w:lang w:val="uk-UA"/>
        </w:rPr>
        <w:t xml:space="preserve"> </w:t>
      </w:r>
      <w:r w:rsidR="00C12886" w:rsidRPr="00C12886">
        <w:rPr>
          <w:b/>
          <w:iCs/>
          <w:spacing w:val="3"/>
          <w:sz w:val="28"/>
          <w:szCs w:val="28"/>
          <w:lang w:val="uk-UA"/>
        </w:rPr>
        <w:t>(практики)</w:t>
      </w:r>
      <w:r w:rsidRPr="00A87E2D">
        <w:rPr>
          <w:b/>
          <w:iCs/>
          <w:spacing w:val="3"/>
          <w:sz w:val="28"/>
          <w:szCs w:val="28"/>
          <w:lang w:val="uk-UA"/>
        </w:rPr>
        <w:t>.</w:t>
      </w:r>
    </w:p>
    <w:p w:rsidR="00CE1A6B" w:rsidRPr="00CE1A6B" w:rsidRDefault="00CE1A6B" w:rsidP="00B36ECF">
      <w:pPr>
        <w:pStyle w:val="a7"/>
        <w:tabs>
          <w:tab w:val="left" w:pos="1200"/>
        </w:tabs>
        <w:spacing w:line="233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36ECF" w:rsidRPr="00CE1A6B" w:rsidRDefault="00CE1A6B" w:rsidP="00CE1A6B">
      <w:pPr>
        <w:pStyle w:val="a7"/>
        <w:tabs>
          <w:tab w:val="left" w:pos="1200"/>
        </w:tabs>
        <w:spacing w:line="233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E1A6B">
        <w:rPr>
          <w:rFonts w:ascii="Times New Roman" w:hAnsi="Times New Roman" w:cs="Times New Roman"/>
          <w:i/>
          <w:sz w:val="24"/>
          <w:szCs w:val="24"/>
          <w:lang w:val="uk-UA"/>
        </w:rPr>
        <w:t>Вказується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CE1A6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 якими шкалами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та</w:t>
      </w:r>
      <w:r w:rsidRPr="00CE1A6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що враховується</w:t>
      </w:r>
      <w:r w:rsidRPr="00CE1A6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при </w:t>
      </w:r>
      <w:r w:rsidRPr="00CE1A6B">
        <w:rPr>
          <w:rFonts w:ascii="Times New Roman" w:hAnsi="Times New Roman" w:cs="Times New Roman"/>
          <w:i/>
          <w:sz w:val="24"/>
          <w:szCs w:val="24"/>
          <w:lang w:val="uk-UA"/>
        </w:rPr>
        <w:t>оціню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ванні </w:t>
      </w:r>
      <w:r w:rsidRPr="00CE1A6B">
        <w:rPr>
          <w:rFonts w:ascii="Times New Roman" w:hAnsi="Times New Roman" w:cs="Times New Roman"/>
          <w:i/>
          <w:sz w:val="24"/>
          <w:szCs w:val="24"/>
          <w:lang w:val="uk-UA"/>
        </w:rPr>
        <w:t>р</w:t>
      </w:r>
      <w:r w:rsidR="00B36ECF" w:rsidRPr="00CE1A6B">
        <w:rPr>
          <w:rFonts w:ascii="Times New Roman" w:hAnsi="Times New Roman" w:cs="Times New Roman"/>
          <w:i/>
          <w:sz w:val="24"/>
          <w:szCs w:val="24"/>
          <w:lang w:val="uk-UA"/>
        </w:rPr>
        <w:t>езультат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ів</w:t>
      </w:r>
      <w:r w:rsidR="00B36ECF" w:rsidRPr="00CE1A6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захисту звітів здобувачами освіти</w:t>
      </w:r>
      <w:r w:rsidRPr="00CE1A6B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B36ECF" w:rsidRPr="00CE1A6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CE1A6B" w:rsidRPr="00CE1A6B" w:rsidRDefault="00CE1A6B" w:rsidP="00CE1A6B">
      <w:pPr>
        <w:shd w:val="clear" w:color="auto" w:fill="FFFFFF"/>
        <w:spacing w:line="233" w:lineRule="auto"/>
        <w:ind w:firstLine="567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Наводиться методика оцінювання </w:t>
      </w:r>
      <w:r w:rsidRPr="00CE1A6B">
        <w:rPr>
          <w:i/>
          <w:sz w:val="24"/>
          <w:szCs w:val="24"/>
          <w:lang w:val="uk-UA"/>
        </w:rPr>
        <w:t xml:space="preserve">знань, умінь та інших компетентностей, здобутих здобувачами освіти під час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 w:rsidRPr="00CE1A6B">
        <w:rPr>
          <w:i/>
          <w:sz w:val="24"/>
          <w:szCs w:val="24"/>
          <w:lang w:val="uk-UA"/>
        </w:rPr>
        <w:t>стажування</w:t>
      </w:r>
      <w:r w:rsidR="00C12886">
        <w:rPr>
          <w:i/>
          <w:sz w:val="24"/>
          <w:szCs w:val="24"/>
          <w:lang w:val="uk-UA"/>
        </w:rPr>
        <w:t xml:space="preserve"> </w:t>
      </w:r>
      <w:r w:rsidR="00C12886">
        <w:rPr>
          <w:i/>
          <w:iCs/>
          <w:sz w:val="24"/>
          <w:szCs w:val="24"/>
          <w:lang w:val="uk-UA"/>
        </w:rPr>
        <w:t>(практики)</w:t>
      </w:r>
      <w:r>
        <w:rPr>
          <w:i/>
          <w:sz w:val="24"/>
          <w:szCs w:val="24"/>
          <w:lang w:val="uk-UA"/>
        </w:rPr>
        <w:t>, а також максимальну кількість</w:t>
      </w:r>
      <w:r w:rsidRPr="00CE1A6B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балів</w:t>
      </w:r>
      <w:r w:rsidR="008E61F0">
        <w:rPr>
          <w:i/>
          <w:sz w:val="24"/>
          <w:szCs w:val="24"/>
          <w:lang w:val="uk-UA"/>
        </w:rPr>
        <w:t xml:space="preserve"> по кожному критерію.</w:t>
      </w:r>
    </w:p>
    <w:p w:rsidR="00CE1A6B" w:rsidRPr="00CE1A6B" w:rsidRDefault="008E61F0" w:rsidP="00B36ECF">
      <w:pPr>
        <w:pStyle w:val="a7"/>
        <w:tabs>
          <w:tab w:val="left" w:pos="1200"/>
        </w:tabs>
        <w:spacing w:line="233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Наводиться методика та шкала визначення </w:t>
      </w:r>
      <w:r w:rsidRPr="008E61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підсумкової оцінки звіту за </w:t>
      </w:r>
      <w:r w:rsidR="006D3FEF" w:rsidRPr="006D3FE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військове </w:t>
      </w:r>
      <w:r w:rsidRPr="008E61F0">
        <w:rPr>
          <w:rFonts w:ascii="Times New Roman" w:hAnsi="Times New Roman" w:cs="Times New Roman"/>
          <w:i/>
          <w:sz w:val="24"/>
          <w:szCs w:val="24"/>
          <w:lang w:val="uk-UA"/>
        </w:rPr>
        <w:t>стажування</w:t>
      </w:r>
      <w:r w:rsidR="00C128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12886" w:rsidRPr="00C12886">
        <w:rPr>
          <w:rFonts w:ascii="Times New Roman" w:hAnsi="Times New Roman" w:cs="Times New Roman"/>
          <w:i/>
          <w:sz w:val="24"/>
          <w:szCs w:val="24"/>
          <w:lang w:val="uk-UA"/>
        </w:rPr>
        <w:t>(практику)</w:t>
      </w:r>
      <w:r w:rsidRPr="008E61F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582E5E" w:rsidRDefault="008E61F0" w:rsidP="00B36ECF">
      <w:pPr>
        <w:pStyle w:val="a7"/>
        <w:tabs>
          <w:tab w:val="left" w:pos="1200"/>
        </w:tabs>
        <w:spacing w:line="233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Зазначається порядок проведення повторного </w:t>
      </w:r>
      <w:r w:rsidR="006D3FEF" w:rsidRPr="006D3FE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військового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стажування </w:t>
      </w:r>
      <w:r w:rsidR="00C12886" w:rsidRPr="00C12886">
        <w:rPr>
          <w:rFonts w:ascii="Times New Roman" w:hAnsi="Times New Roman" w:cs="Times New Roman"/>
          <w:i/>
          <w:iCs/>
          <w:sz w:val="24"/>
          <w:szCs w:val="24"/>
          <w:lang w:val="uk-UA"/>
        </w:rPr>
        <w:t>(практики)</w:t>
      </w:r>
      <w:r w:rsidR="00C12886">
        <w:rPr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Pr="008E61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разі </w:t>
      </w:r>
    </w:p>
    <w:p w:rsidR="00582E5E" w:rsidRPr="00582E5E" w:rsidRDefault="00582E5E" w:rsidP="00582E5E">
      <w:pPr>
        <w:pStyle w:val="a7"/>
        <w:tabs>
          <w:tab w:val="left" w:pos="1200"/>
        </w:tabs>
        <w:spacing w:line="233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82E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Продовження додатку </w:t>
      </w:r>
      <w:r w:rsidR="00C129A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C2F1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582E5E" w:rsidRDefault="00582E5E" w:rsidP="00B36ECF">
      <w:pPr>
        <w:pStyle w:val="a7"/>
        <w:tabs>
          <w:tab w:val="left" w:pos="1200"/>
        </w:tabs>
        <w:spacing w:line="233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E1A6B" w:rsidRDefault="00651AC8" w:rsidP="00582E5E">
      <w:pPr>
        <w:pStyle w:val="a7"/>
        <w:tabs>
          <w:tab w:val="left" w:pos="1200"/>
        </w:tabs>
        <w:spacing w:line="233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E61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отримання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E61F0">
        <w:rPr>
          <w:rFonts w:ascii="Times New Roman" w:hAnsi="Times New Roman" w:cs="Times New Roman"/>
          <w:i/>
          <w:sz w:val="24"/>
          <w:szCs w:val="24"/>
          <w:lang w:val="uk-UA"/>
        </w:rPr>
        <w:t>здобувачем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E61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освіти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E61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незадовільної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E61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оцінки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E61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під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E61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час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E61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захисту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E61F0">
        <w:rPr>
          <w:rFonts w:ascii="Times New Roman" w:hAnsi="Times New Roman" w:cs="Times New Roman"/>
          <w:i/>
          <w:sz w:val="24"/>
          <w:szCs w:val="24"/>
          <w:lang w:val="uk-UA"/>
        </w:rPr>
        <w:t>звіту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умови його </w:t>
      </w:r>
      <w:r w:rsidR="008E61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відрахування у разі </w:t>
      </w:r>
      <w:r w:rsidR="008E61F0" w:rsidRPr="008E61F0">
        <w:rPr>
          <w:rFonts w:ascii="Times New Roman" w:hAnsi="Times New Roman" w:cs="Times New Roman"/>
          <w:i/>
          <w:sz w:val="24"/>
          <w:szCs w:val="24"/>
          <w:lang w:val="uk-UA"/>
        </w:rPr>
        <w:t>повторного отримання незадовільної оцінки.</w:t>
      </w:r>
    </w:p>
    <w:p w:rsidR="008E61F0" w:rsidRPr="00CE1A6B" w:rsidRDefault="008E61F0" w:rsidP="00B36ECF">
      <w:pPr>
        <w:pStyle w:val="a7"/>
        <w:tabs>
          <w:tab w:val="left" w:pos="1200"/>
        </w:tabs>
        <w:spacing w:line="233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Визначається порядок підведення підсумків </w:t>
      </w:r>
      <w:r w:rsidR="00C31849" w:rsidRPr="006D3FE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військового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стажування</w:t>
      </w:r>
      <w:r w:rsidR="00C128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12886" w:rsidRPr="00C12886">
        <w:rPr>
          <w:rFonts w:ascii="Times New Roman" w:hAnsi="Times New Roman" w:cs="Times New Roman"/>
          <w:i/>
          <w:iCs/>
          <w:sz w:val="24"/>
          <w:szCs w:val="24"/>
          <w:lang w:val="uk-UA"/>
        </w:rPr>
        <w:t>(практики)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, їх узагальнення, за</w:t>
      </w:r>
      <w:r w:rsidRPr="00ED59B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плановані заходи навчальної та методичної роботи з усунення виявлених недоліків і поліпшення організації та проведення </w:t>
      </w:r>
      <w:r w:rsidR="00C31849" w:rsidRPr="006D3FE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військового </w:t>
      </w:r>
      <w:r w:rsidRPr="00ED59B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стажування </w:t>
      </w:r>
      <w:r w:rsidR="00C12886" w:rsidRPr="00C12886">
        <w:rPr>
          <w:rFonts w:ascii="Times New Roman" w:hAnsi="Times New Roman" w:cs="Times New Roman"/>
          <w:i/>
          <w:iCs/>
          <w:sz w:val="24"/>
          <w:szCs w:val="24"/>
          <w:lang w:val="uk-UA"/>
        </w:rPr>
        <w:t>(практики)</w:t>
      </w:r>
      <w:r w:rsidRPr="00ED59B9">
        <w:rPr>
          <w:rFonts w:ascii="Times New Roman" w:hAnsi="Times New Roman" w:cs="Times New Roman"/>
          <w:i/>
          <w:sz w:val="24"/>
          <w:szCs w:val="24"/>
          <w:lang w:val="uk-UA"/>
        </w:rPr>
        <w:t>здобувачів освіти.</w:t>
      </w:r>
    </w:p>
    <w:p w:rsidR="00B36ECF" w:rsidRPr="008B6A10" w:rsidRDefault="00B36ECF" w:rsidP="008B6A10">
      <w:pPr>
        <w:shd w:val="clear" w:color="auto" w:fill="FFFFFF"/>
        <w:spacing w:line="233" w:lineRule="auto"/>
        <w:ind w:firstLine="567"/>
        <w:jc w:val="both"/>
        <w:rPr>
          <w:iCs/>
          <w:spacing w:val="3"/>
          <w:sz w:val="24"/>
          <w:szCs w:val="24"/>
          <w:lang w:val="uk-UA"/>
        </w:rPr>
      </w:pPr>
    </w:p>
    <w:p w:rsidR="00B36ECF" w:rsidRDefault="00B36ECF" w:rsidP="00B36ECF">
      <w:pPr>
        <w:spacing w:line="235" w:lineRule="auto"/>
        <w:jc w:val="center"/>
        <w:rPr>
          <w:b/>
          <w:sz w:val="28"/>
          <w:szCs w:val="28"/>
          <w:lang w:val="uk-UA"/>
        </w:rPr>
      </w:pPr>
      <w:r w:rsidRPr="00A87E2D">
        <w:rPr>
          <w:b/>
          <w:sz w:val="28"/>
          <w:szCs w:val="28"/>
          <w:lang w:val="uk-UA"/>
        </w:rPr>
        <w:t>ІІ.</w:t>
      </w:r>
      <w:r w:rsidR="00580FED">
        <w:rPr>
          <w:b/>
          <w:sz w:val="28"/>
          <w:szCs w:val="28"/>
          <w:lang w:val="uk-UA"/>
        </w:rPr>
        <w:t> </w:t>
      </w:r>
      <w:r w:rsidRPr="00A87E2D">
        <w:rPr>
          <w:b/>
          <w:sz w:val="28"/>
          <w:szCs w:val="28"/>
          <w:lang w:val="uk-UA"/>
        </w:rPr>
        <w:t xml:space="preserve">ОБОВ’ЯЗКИ ОСІБ, ЯКІ ПРИЙМАЮТЬ УЧАСТЬ </w:t>
      </w:r>
    </w:p>
    <w:p w:rsidR="00B36ECF" w:rsidRPr="00A87E2D" w:rsidRDefault="00B36ECF" w:rsidP="00B36ECF">
      <w:pPr>
        <w:spacing w:line="235" w:lineRule="auto"/>
        <w:jc w:val="center"/>
        <w:rPr>
          <w:b/>
          <w:sz w:val="28"/>
          <w:szCs w:val="28"/>
          <w:lang w:val="uk-UA"/>
        </w:rPr>
      </w:pPr>
      <w:r w:rsidRPr="00A87E2D">
        <w:rPr>
          <w:b/>
          <w:sz w:val="28"/>
          <w:szCs w:val="28"/>
          <w:lang w:val="uk-UA"/>
        </w:rPr>
        <w:t xml:space="preserve">У ПРОВЕДЕННІ </w:t>
      </w:r>
      <w:r w:rsidR="006D3FEF">
        <w:rPr>
          <w:b/>
          <w:sz w:val="28"/>
          <w:szCs w:val="28"/>
          <w:lang w:val="uk-UA"/>
        </w:rPr>
        <w:t>ВІЙСЬКОВОГО</w:t>
      </w:r>
      <w:r w:rsidR="006D3FEF" w:rsidRPr="00A87E2D">
        <w:rPr>
          <w:b/>
          <w:sz w:val="28"/>
          <w:szCs w:val="28"/>
          <w:lang w:val="uk-UA"/>
        </w:rPr>
        <w:t xml:space="preserve"> </w:t>
      </w:r>
      <w:r w:rsidRPr="00A87E2D">
        <w:rPr>
          <w:b/>
          <w:sz w:val="28"/>
          <w:szCs w:val="28"/>
          <w:lang w:val="uk-UA"/>
        </w:rPr>
        <w:t>СТАЖУВАННЯ</w:t>
      </w:r>
      <w:r w:rsidR="00C12886">
        <w:rPr>
          <w:b/>
          <w:sz w:val="28"/>
          <w:szCs w:val="28"/>
          <w:lang w:val="uk-UA"/>
        </w:rPr>
        <w:t xml:space="preserve"> </w:t>
      </w:r>
      <w:r w:rsidR="00C12886" w:rsidRPr="00C12886">
        <w:rPr>
          <w:b/>
          <w:sz w:val="28"/>
          <w:szCs w:val="28"/>
          <w:lang w:val="uk-UA"/>
        </w:rPr>
        <w:t>(</w:t>
      </w:r>
      <w:r w:rsidR="00443D60" w:rsidRPr="00C12886">
        <w:rPr>
          <w:b/>
          <w:sz w:val="28"/>
          <w:szCs w:val="28"/>
          <w:lang w:val="uk-UA"/>
        </w:rPr>
        <w:t>ПРАКТИКИ</w:t>
      </w:r>
      <w:r w:rsidR="00C12886" w:rsidRPr="00C12886">
        <w:rPr>
          <w:i/>
          <w:iCs/>
          <w:sz w:val="24"/>
          <w:szCs w:val="24"/>
          <w:lang w:val="uk-UA"/>
        </w:rPr>
        <w:t>)</w:t>
      </w:r>
      <w:r w:rsidRPr="00A87E2D">
        <w:rPr>
          <w:b/>
          <w:sz w:val="28"/>
          <w:szCs w:val="28"/>
          <w:lang w:val="uk-UA"/>
        </w:rPr>
        <w:t xml:space="preserve"> </w:t>
      </w:r>
    </w:p>
    <w:p w:rsidR="00B36ECF" w:rsidRPr="00A87E2D" w:rsidRDefault="00B36ECF" w:rsidP="00B36ECF">
      <w:pPr>
        <w:shd w:val="clear" w:color="auto" w:fill="FFFFFF"/>
        <w:spacing w:line="235" w:lineRule="auto"/>
        <w:ind w:firstLine="566"/>
        <w:rPr>
          <w:bCs/>
          <w:i/>
          <w:iCs/>
          <w:lang w:val="uk-UA"/>
        </w:rPr>
      </w:pPr>
    </w:p>
    <w:p w:rsidR="00ED59B9" w:rsidRPr="00ED59B9" w:rsidRDefault="00ED59B9" w:rsidP="00ED59B9">
      <w:pPr>
        <w:shd w:val="clear" w:color="auto" w:fill="FFFFFF"/>
        <w:spacing w:line="235" w:lineRule="auto"/>
        <w:ind w:right="5" w:firstLine="566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Визначаються обов’язки начальника інституту, кафедри та начальника курсу, які приймають безпосередню участь в організації та проведенні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>
        <w:rPr>
          <w:i/>
          <w:iCs/>
          <w:spacing w:val="-4"/>
          <w:sz w:val="24"/>
          <w:szCs w:val="24"/>
          <w:lang w:val="uk-UA"/>
        </w:rPr>
        <w:t xml:space="preserve">стажування </w:t>
      </w:r>
      <w:r w:rsidR="00443D60" w:rsidRPr="00C12886">
        <w:rPr>
          <w:i/>
          <w:iCs/>
          <w:sz w:val="24"/>
          <w:szCs w:val="24"/>
          <w:lang w:val="uk-UA"/>
        </w:rPr>
        <w:t>(практики)</w:t>
      </w:r>
      <w:r w:rsidR="00443D60">
        <w:rPr>
          <w:i/>
          <w:iCs/>
          <w:sz w:val="24"/>
          <w:szCs w:val="24"/>
          <w:lang w:val="uk-UA"/>
        </w:rPr>
        <w:t xml:space="preserve"> </w:t>
      </w:r>
      <w:r>
        <w:rPr>
          <w:i/>
          <w:iCs/>
          <w:spacing w:val="-4"/>
          <w:sz w:val="24"/>
          <w:szCs w:val="24"/>
          <w:lang w:val="uk-UA"/>
        </w:rPr>
        <w:t>здобувачами освіти.</w:t>
      </w:r>
    </w:p>
    <w:p w:rsidR="00ED59B9" w:rsidRDefault="00ED59B9" w:rsidP="00ED59B9">
      <w:pPr>
        <w:shd w:val="clear" w:color="auto" w:fill="FFFFFF"/>
        <w:spacing w:line="235" w:lineRule="auto"/>
        <w:ind w:right="5" w:firstLine="566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>Визначаються обов’язки к</w:t>
      </w:r>
      <w:r w:rsidRPr="00ED59B9">
        <w:rPr>
          <w:i/>
          <w:iCs/>
          <w:spacing w:val="-4"/>
          <w:sz w:val="24"/>
          <w:szCs w:val="24"/>
          <w:lang w:val="uk-UA"/>
        </w:rPr>
        <w:t>омандира військової частини (керівника установи)</w:t>
      </w:r>
      <w:r w:rsidRPr="00ED59B9">
        <w:rPr>
          <w:i/>
          <w:spacing w:val="-2"/>
          <w:sz w:val="24"/>
          <w:szCs w:val="24"/>
          <w:lang w:val="uk-UA"/>
        </w:rPr>
        <w:t xml:space="preserve"> </w:t>
      </w:r>
      <w:r w:rsidRPr="00ED59B9">
        <w:rPr>
          <w:i/>
          <w:iCs/>
          <w:spacing w:val="-4"/>
          <w:sz w:val="24"/>
          <w:szCs w:val="24"/>
          <w:lang w:val="uk-UA"/>
        </w:rPr>
        <w:t xml:space="preserve">та </w:t>
      </w:r>
      <w:r>
        <w:rPr>
          <w:i/>
          <w:iCs/>
          <w:spacing w:val="-4"/>
          <w:sz w:val="24"/>
          <w:szCs w:val="24"/>
          <w:lang w:val="uk-UA"/>
        </w:rPr>
        <w:t>б</w:t>
      </w:r>
      <w:r w:rsidRPr="00ED59B9">
        <w:rPr>
          <w:i/>
          <w:iCs/>
          <w:spacing w:val="-4"/>
          <w:sz w:val="24"/>
          <w:szCs w:val="24"/>
          <w:lang w:val="uk-UA"/>
        </w:rPr>
        <w:t>езпосередн</w:t>
      </w:r>
      <w:r>
        <w:rPr>
          <w:i/>
          <w:iCs/>
          <w:spacing w:val="-4"/>
          <w:sz w:val="24"/>
          <w:szCs w:val="24"/>
          <w:lang w:val="uk-UA"/>
        </w:rPr>
        <w:t>іх</w:t>
      </w:r>
      <w:r w:rsidRPr="00ED59B9">
        <w:rPr>
          <w:i/>
          <w:iCs/>
          <w:spacing w:val="-4"/>
          <w:sz w:val="24"/>
          <w:szCs w:val="24"/>
          <w:lang w:val="uk-UA"/>
        </w:rPr>
        <w:t xml:space="preserve"> керівник</w:t>
      </w:r>
      <w:r>
        <w:rPr>
          <w:i/>
          <w:iCs/>
          <w:spacing w:val="-4"/>
          <w:sz w:val="24"/>
          <w:szCs w:val="24"/>
          <w:lang w:val="uk-UA"/>
        </w:rPr>
        <w:t>ів</w:t>
      </w:r>
      <w:r w:rsidRPr="00ED59B9">
        <w:rPr>
          <w:i/>
          <w:iCs/>
          <w:spacing w:val="-4"/>
          <w:sz w:val="24"/>
          <w:szCs w:val="24"/>
          <w:lang w:val="uk-UA"/>
        </w:rPr>
        <w:t xml:space="preserve"> від військової частини (установи)</w:t>
      </w:r>
      <w:r>
        <w:rPr>
          <w:i/>
          <w:iCs/>
          <w:spacing w:val="-4"/>
          <w:sz w:val="24"/>
          <w:szCs w:val="24"/>
          <w:lang w:val="uk-UA"/>
        </w:rPr>
        <w:t xml:space="preserve">, де проводиться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військове </w:t>
      </w:r>
      <w:r>
        <w:rPr>
          <w:i/>
          <w:iCs/>
          <w:spacing w:val="-4"/>
          <w:sz w:val="24"/>
          <w:szCs w:val="24"/>
          <w:lang w:val="uk-UA"/>
        </w:rPr>
        <w:t>стажування</w:t>
      </w:r>
      <w:r w:rsidR="00443D60">
        <w:rPr>
          <w:i/>
          <w:iCs/>
          <w:spacing w:val="-4"/>
          <w:sz w:val="24"/>
          <w:szCs w:val="24"/>
          <w:lang w:val="uk-UA"/>
        </w:rPr>
        <w:t xml:space="preserve"> </w:t>
      </w:r>
      <w:r w:rsidR="00443D60" w:rsidRPr="00C12886">
        <w:rPr>
          <w:i/>
          <w:iCs/>
          <w:sz w:val="24"/>
          <w:szCs w:val="24"/>
          <w:lang w:val="uk-UA"/>
        </w:rPr>
        <w:t>(практик</w:t>
      </w:r>
      <w:r w:rsidR="00443D60">
        <w:rPr>
          <w:i/>
          <w:iCs/>
          <w:sz w:val="24"/>
          <w:szCs w:val="24"/>
          <w:lang w:val="uk-UA"/>
        </w:rPr>
        <w:t>а</w:t>
      </w:r>
      <w:r w:rsidR="00443D60" w:rsidRPr="00C12886">
        <w:rPr>
          <w:i/>
          <w:iCs/>
          <w:sz w:val="24"/>
          <w:szCs w:val="24"/>
          <w:lang w:val="uk-UA"/>
        </w:rPr>
        <w:t>)</w:t>
      </w:r>
      <w:r>
        <w:rPr>
          <w:i/>
          <w:iCs/>
          <w:spacing w:val="-4"/>
          <w:sz w:val="24"/>
          <w:szCs w:val="24"/>
          <w:lang w:val="uk-UA"/>
        </w:rPr>
        <w:t>.</w:t>
      </w:r>
    </w:p>
    <w:p w:rsidR="00ED59B9" w:rsidRDefault="00ED59B9" w:rsidP="00ED59B9">
      <w:pPr>
        <w:shd w:val="clear" w:color="auto" w:fill="FFFFFF"/>
        <w:spacing w:line="235" w:lineRule="auto"/>
        <w:ind w:right="5" w:firstLine="566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>Визначаються обов’язки н</w:t>
      </w:r>
      <w:r w:rsidRPr="00ED59B9">
        <w:rPr>
          <w:i/>
          <w:iCs/>
          <w:spacing w:val="-4"/>
          <w:sz w:val="24"/>
          <w:szCs w:val="24"/>
          <w:lang w:val="uk-UA"/>
        </w:rPr>
        <w:t>ауково-педагогічни</w:t>
      </w:r>
      <w:r>
        <w:rPr>
          <w:i/>
          <w:iCs/>
          <w:spacing w:val="-4"/>
          <w:sz w:val="24"/>
          <w:szCs w:val="24"/>
          <w:lang w:val="uk-UA"/>
        </w:rPr>
        <w:t>х</w:t>
      </w:r>
      <w:r w:rsidRPr="00ED59B9">
        <w:rPr>
          <w:i/>
          <w:iCs/>
          <w:spacing w:val="-4"/>
          <w:sz w:val="24"/>
          <w:szCs w:val="24"/>
          <w:lang w:val="uk-UA"/>
        </w:rPr>
        <w:t xml:space="preserve"> (наукови</w:t>
      </w:r>
      <w:r>
        <w:rPr>
          <w:i/>
          <w:iCs/>
          <w:spacing w:val="-4"/>
          <w:sz w:val="24"/>
          <w:szCs w:val="24"/>
          <w:lang w:val="uk-UA"/>
        </w:rPr>
        <w:t>х</w:t>
      </w:r>
      <w:r w:rsidRPr="00ED59B9">
        <w:rPr>
          <w:i/>
          <w:iCs/>
          <w:spacing w:val="-4"/>
          <w:sz w:val="24"/>
          <w:szCs w:val="24"/>
          <w:lang w:val="uk-UA"/>
        </w:rPr>
        <w:t>) працівник</w:t>
      </w:r>
      <w:r>
        <w:rPr>
          <w:i/>
          <w:iCs/>
          <w:spacing w:val="-4"/>
          <w:sz w:val="24"/>
          <w:szCs w:val="24"/>
          <w:lang w:val="uk-UA"/>
        </w:rPr>
        <w:t>ів</w:t>
      </w:r>
      <w:r w:rsidRPr="00ED59B9">
        <w:rPr>
          <w:i/>
          <w:iCs/>
          <w:spacing w:val="-4"/>
          <w:sz w:val="24"/>
          <w:szCs w:val="24"/>
          <w:lang w:val="uk-UA"/>
        </w:rPr>
        <w:t>, як</w:t>
      </w:r>
      <w:r>
        <w:rPr>
          <w:i/>
          <w:iCs/>
          <w:spacing w:val="-4"/>
          <w:sz w:val="24"/>
          <w:szCs w:val="24"/>
          <w:lang w:val="uk-UA"/>
        </w:rPr>
        <w:t>і</w:t>
      </w:r>
      <w:r w:rsidRPr="00ED59B9">
        <w:rPr>
          <w:i/>
          <w:iCs/>
          <w:spacing w:val="-4"/>
          <w:sz w:val="24"/>
          <w:szCs w:val="24"/>
          <w:lang w:val="uk-UA"/>
        </w:rPr>
        <w:t xml:space="preserve"> направл</w:t>
      </w:r>
      <w:r>
        <w:rPr>
          <w:i/>
          <w:iCs/>
          <w:spacing w:val="-4"/>
          <w:sz w:val="24"/>
          <w:szCs w:val="24"/>
          <w:lang w:val="uk-UA"/>
        </w:rPr>
        <w:t>яються</w:t>
      </w:r>
      <w:r w:rsidRPr="00ED59B9">
        <w:rPr>
          <w:i/>
          <w:iCs/>
          <w:spacing w:val="-4"/>
          <w:sz w:val="24"/>
          <w:szCs w:val="24"/>
          <w:lang w:val="uk-UA"/>
        </w:rPr>
        <w:t xml:space="preserve"> для керівництва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військовим </w:t>
      </w:r>
      <w:r w:rsidRPr="00ED59B9">
        <w:rPr>
          <w:i/>
          <w:iCs/>
          <w:spacing w:val="-4"/>
          <w:sz w:val="24"/>
          <w:szCs w:val="24"/>
          <w:lang w:val="uk-UA"/>
        </w:rPr>
        <w:t xml:space="preserve">стажуванням </w:t>
      </w:r>
      <w:r w:rsidR="00443D60" w:rsidRPr="00C12886">
        <w:rPr>
          <w:i/>
          <w:iCs/>
          <w:sz w:val="24"/>
          <w:szCs w:val="24"/>
          <w:lang w:val="uk-UA"/>
        </w:rPr>
        <w:t>(практик</w:t>
      </w:r>
      <w:r w:rsidR="00443D60">
        <w:rPr>
          <w:i/>
          <w:iCs/>
          <w:sz w:val="24"/>
          <w:szCs w:val="24"/>
          <w:lang w:val="uk-UA"/>
        </w:rPr>
        <w:t>ою</w:t>
      </w:r>
      <w:r w:rsidR="00443D60" w:rsidRPr="00C12886">
        <w:rPr>
          <w:i/>
          <w:iCs/>
          <w:sz w:val="24"/>
          <w:szCs w:val="24"/>
          <w:lang w:val="uk-UA"/>
        </w:rPr>
        <w:t>)</w:t>
      </w:r>
      <w:r w:rsidR="00443D60">
        <w:rPr>
          <w:i/>
          <w:iCs/>
          <w:sz w:val="24"/>
          <w:szCs w:val="24"/>
          <w:lang w:val="uk-UA"/>
        </w:rPr>
        <w:t xml:space="preserve"> </w:t>
      </w:r>
      <w:r w:rsidRPr="00ED59B9">
        <w:rPr>
          <w:i/>
          <w:iCs/>
          <w:spacing w:val="-4"/>
          <w:sz w:val="24"/>
          <w:szCs w:val="24"/>
          <w:lang w:val="uk-UA"/>
        </w:rPr>
        <w:t>здобувачів освіти від Національного університету оборони України</w:t>
      </w:r>
      <w:r>
        <w:rPr>
          <w:i/>
          <w:iCs/>
          <w:spacing w:val="-4"/>
          <w:sz w:val="24"/>
          <w:szCs w:val="24"/>
          <w:lang w:val="uk-UA"/>
        </w:rPr>
        <w:t>.</w:t>
      </w:r>
    </w:p>
    <w:p w:rsidR="00F43461" w:rsidRPr="00F43461" w:rsidRDefault="00F43461" w:rsidP="006D3FEF">
      <w:pPr>
        <w:shd w:val="clear" w:color="auto" w:fill="FFFFFF"/>
        <w:spacing w:line="235" w:lineRule="auto"/>
        <w:ind w:right="5" w:firstLine="566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Визначаються обов’язки </w:t>
      </w:r>
      <w:r w:rsidRPr="00F43461">
        <w:rPr>
          <w:i/>
          <w:iCs/>
          <w:spacing w:val="-4"/>
          <w:sz w:val="24"/>
          <w:szCs w:val="24"/>
          <w:lang w:val="uk-UA"/>
        </w:rPr>
        <w:t xml:space="preserve">здобувачів освіти до початку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 w:rsidRPr="00F43461">
        <w:rPr>
          <w:i/>
          <w:iCs/>
          <w:spacing w:val="-4"/>
          <w:sz w:val="24"/>
          <w:szCs w:val="24"/>
          <w:lang w:val="uk-UA"/>
        </w:rPr>
        <w:t>стажування</w:t>
      </w:r>
      <w:r w:rsidR="00443D60">
        <w:rPr>
          <w:i/>
          <w:iCs/>
          <w:spacing w:val="-4"/>
          <w:sz w:val="24"/>
          <w:szCs w:val="24"/>
          <w:lang w:val="uk-UA"/>
        </w:rPr>
        <w:t xml:space="preserve"> </w:t>
      </w:r>
      <w:r w:rsidR="00443D60" w:rsidRPr="00C12886">
        <w:rPr>
          <w:i/>
          <w:iCs/>
          <w:sz w:val="24"/>
          <w:szCs w:val="24"/>
          <w:lang w:val="uk-UA"/>
        </w:rPr>
        <w:t>(практики)</w:t>
      </w:r>
      <w:r w:rsidRPr="00F43461">
        <w:rPr>
          <w:i/>
          <w:iCs/>
          <w:spacing w:val="-4"/>
          <w:sz w:val="24"/>
          <w:szCs w:val="24"/>
          <w:lang w:val="uk-UA"/>
        </w:rPr>
        <w:t xml:space="preserve">, під час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 w:rsidRPr="00F43461">
        <w:rPr>
          <w:i/>
          <w:iCs/>
          <w:spacing w:val="-4"/>
          <w:sz w:val="24"/>
          <w:szCs w:val="24"/>
          <w:lang w:val="uk-UA"/>
        </w:rPr>
        <w:t xml:space="preserve">стажування </w:t>
      </w:r>
      <w:r w:rsidR="00443D60" w:rsidRPr="00C12886">
        <w:rPr>
          <w:i/>
          <w:iCs/>
          <w:sz w:val="24"/>
          <w:szCs w:val="24"/>
          <w:lang w:val="uk-UA"/>
        </w:rPr>
        <w:t>(практики)</w:t>
      </w:r>
      <w:r w:rsidR="00443D60">
        <w:rPr>
          <w:i/>
          <w:iCs/>
          <w:sz w:val="24"/>
          <w:szCs w:val="24"/>
          <w:lang w:val="uk-UA"/>
        </w:rPr>
        <w:t xml:space="preserve"> </w:t>
      </w:r>
      <w:r w:rsidRPr="00F43461">
        <w:rPr>
          <w:i/>
          <w:iCs/>
          <w:spacing w:val="-4"/>
          <w:sz w:val="24"/>
          <w:szCs w:val="24"/>
          <w:lang w:val="uk-UA"/>
        </w:rPr>
        <w:t xml:space="preserve">та після завершення </w:t>
      </w:r>
      <w:r w:rsidR="006D3FEF">
        <w:rPr>
          <w:i/>
          <w:iCs/>
          <w:spacing w:val="-4"/>
          <w:sz w:val="24"/>
          <w:szCs w:val="24"/>
          <w:lang w:val="uk-UA"/>
        </w:rPr>
        <w:t xml:space="preserve">військового </w:t>
      </w:r>
      <w:r w:rsidRPr="00F43461">
        <w:rPr>
          <w:i/>
          <w:iCs/>
          <w:spacing w:val="-4"/>
          <w:sz w:val="24"/>
          <w:szCs w:val="24"/>
          <w:lang w:val="uk-UA"/>
        </w:rPr>
        <w:t>стажування</w:t>
      </w:r>
      <w:r w:rsidR="00443D60">
        <w:rPr>
          <w:i/>
          <w:iCs/>
          <w:spacing w:val="-4"/>
          <w:sz w:val="24"/>
          <w:szCs w:val="24"/>
          <w:lang w:val="uk-UA"/>
        </w:rPr>
        <w:t xml:space="preserve"> </w:t>
      </w:r>
      <w:r w:rsidR="00443D60" w:rsidRPr="00C12886">
        <w:rPr>
          <w:i/>
          <w:iCs/>
          <w:sz w:val="24"/>
          <w:szCs w:val="24"/>
          <w:lang w:val="uk-UA"/>
        </w:rPr>
        <w:t>(практики)</w:t>
      </w:r>
      <w:r w:rsidRPr="00F43461">
        <w:rPr>
          <w:i/>
          <w:iCs/>
          <w:spacing w:val="-4"/>
          <w:sz w:val="24"/>
          <w:szCs w:val="24"/>
          <w:lang w:val="uk-UA"/>
        </w:rPr>
        <w:t>.</w:t>
      </w:r>
    </w:p>
    <w:p w:rsidR="00B36ECF" w:rsidRPr="00A87E2D" w:rsidRDefault="00B36ECF" w:rsidP="00B36ECF">
      <w:pPr>
        <w:shd w:val="clear" w:color="auto" w:fill="FFFFFF"/>
        <w:ind w:firstLine="566"/>
        <w:jc w:val="both"/>
        <w:rPr>
          <w:sz w:val="28"/>
          <w:szCs w:val="28"/>
          <w:lang w:val="uk-UA"/>
        </w:rPr>
      </w:pPr>
    </w:p>
    <w:p w:rsidR="00443D60" w:rsidRDefault="00B36ECF" w:rsidP="00B36ECF">
      <w:pPr>
        <w:jc w:val="center"/>
        <w:rPr>
          <w:b/>
          <w:sz w:val="28"/>
          <w:szCs w:val="28"/>
          <w:lang w:val="uk-UA"/>
        </w:rPr>
      </w:pPr>
      <w:r w:rsidRPr="00A87E2D">
        <w:rPr>
          <w:b/>
          <w:sz w:val="28"/>
          <w:szCs w:val="28"/>
          <w:lang w:val="uk-UA"/>
        </w:rPr>
        <w:t>ІІІ.</w:t>
      </w:r>
      <w:r w:rsidR="00580FED">
        <w:rPr>
          <w:b/>
          <w:sz w:val="28"/>
          <w:szCs w:val="28"/>
          <w:lang w:val="uk-UA"/>
        </w:rPr>
        <w:t> </w:t>
      </w:r>
      <w:r w:rsidRPr="00A87E2D">
        <w:rPr>
          <w:b/>
          <w:sz w:val="28"/>
          <w:szCs w:val="28"/>
          <w:lang w:val="uk-UA"/>
        </w:rPr>
        <w:t xml:space="preserve">ЗМІСТ ПИТАНЬ, ЩО ВІДПРАЦЬОВУЮТЬСЯ </w:t>
      </w:r>
    </w:p>
    <w:p w:rsidR="00443D60" w:rsidRDefault="00B36ECF" w:rsidP="00B36ECF">
      <w:pPr>
        <w:jc w:val="center"/>
        <w:rPr>
          <w:b/>
          <w:sz w:val="28"/>
          <w:szCs w:val="28"/>
          <w:lang w:val="uk-UA"/>
        </w:rPr>
      </w:pPr>
      <w:r w:rsidRPr="00A87E2D">
        <w:rPr>
          <w:b/>
          <w:sz w:val="28"/>
          <w:szCs w:val="28"/>
          <w:lang w:val="uk-UA"/>
        </w:rPr>
        <w:t xml:space="preserve">ЗДОБУВАЧАМИ ОСВІТИ ПІД ЧАС ПРОВЕДЕННЯ </w:t>
      </w:r>
    </w:p>
    <w:p w:rsidR="00B36ECF" w:rsidRPr="00A87E2D" w:rsidRDefault="006D3FEF" w:rsidP="00B36E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ВІЙСЬКОВОГО </w:t>
      </w:r>
      <w:r w:rsidR="00B36ECF" w:rsidRPr="00A87E2D">
        <w:rPr>
          <w:b/>
          <w:sz w:val="28"/>
          <w:szCs w:val="28"/>
          <w:lang w:val="uk-UA"/>
        </w:rPr>
        <w:t>СТАЖУВАННЯ</w:t>
      </w:r>
      <w:r w:rsidR="00443D60">
        <w:rPr>
          <w:b/>
          <w:sz w:val="28"/>
          <w:szCs w:val="28"/>
          <w:lang w:val="uk-UA"/>
        </w:rPr>
        <w:t xml:space="preserve"> </w:t>
      </w:r>
      <w:r w:rsidR="00443D60" w:rsidRPr="00443D60">
        <w:rPr>
          <w:b/>
          <w:sz w:val="28"/>
          <w:szCs w:val="28"/>
          <w:lang w:val="uk-UA"/>
        </w:rPr>
        <w:t>(ПРАКТИКИ)</w:t>
      </w:r>
    </w:p>
    <w:p w:rsidR="00B36ECF" w:rsidRPr="00A87E2D" w:rsidRDefault="00B36ECF" w:rsidP="00B36ECF">
      <w:pPr>
        <w:shd w:val="clear" w:color="auto" w:fill="FFFFFF"/>
        <w:ind w:firstLine="567"/>
        <w:jc w:val="both"/>
        <w:rPr>
          <w:spacing w:val="-3"/>
          <w:lang w:val="uk-UA"/>
        </w:rPr>
      </w:pPr>
    </w:p>
    <w:p w:rsidR="002C0B5D" w:rsidRDefault="00F43461" w:rsidP="00B36ECF">
      <w:pPr>
        <w:shd w:val="clear" w:color="auto" w:fill="FFFFFF"/>
        <w:ind w:firstLine="566"/>
        <w:jc w:val="both"/>
        <w:rPr>
          <w:i/>
          <w:spacing w:val="-3"/>
          <w:sz w:val="24"/>
          <w:szCs w:val="24"/>
          <w:lang w:val="uk-UA"/>
        </w:rPr>
      </w:pPr>
      <w:r>
        <w:rPr>
          <w:i/>
          <w:spacing w:val="-3"/>
          <w:sz w:val="24"/>
          <w:szCs w:val="24"/>
          <w:lang w:val="uk-UA"/>
        </w:rPr>
        <w:t xml:space="preserve">Наводиться перелік тем та </w:t>
      </w:r>
      <w:r w:rsidRPr="00F43461">
        <w:rPr>
          <w:i/>
          <w:spacing w:val="-3"/>
          <w:sz w:val="24"/>
          <w:szCs w:val="24"/>
          <w:lang w:val="uk-UA"/>
        </w:rPr>
        <w:t xml:space="preserve">питань, що відпрацьовуються здобувачами освіти під час проведення </w:t>
      </w:r>
      <w:r w:rsidR="006D3FEF">
        <w:rPr>
          <w:i/>
          <w:spacing w:val="-3"/>
          <w:sz w:val="24"/>
          <w:szCs w:val="24"/>
          <w:lang w:val="uk-UA"/>
        </w:rPr>
        <w:t xml:space="preserve">військового </w:t>
      </w:r>
      <w:r w:rsidRPr="00F43461">
        <w:rPr>
          <w:i/>
          <w:spacing w:val="-3"/>
          <w:sz w:val="24"/>
          <w:szCs w:val="24"/>
          <w:lang w:val="uk-UA"/>
        </w:rPr>
        <w:t>стажування</w:t>
      </w:r>
      <w:r w:rsidR="00443D60">
        <w:rPr>
          <w:i/>
          <w:spacing w:val="-3"/>
          <w:sz w:val="24"/>
          <w:szCs w:val="24"/>
          <w:lang w:val="uk-UA"/>
        </w:rPr>
        <w:t xml:space="preserve"> </w:t>
      </w:r>
      <w:r w:rsidR="00443D60" w:rsidRPr="00C12886">
        <w:rPr>
          <w:i/>
          <w:iCs/>
          <w:sz w:val="24"/>
          <w:szCs w:val="24"/>
          <w:lang w:val="uk-UA"/>
        </w:rPr>
        <w:t>(практики)</w:t>
      </w:r>
      <w:r>
        <w:rPr>
          <w:i/>
          <w:spacing w:val="-3"/>
          <w:sz w:val="24"/>
          <w:szCs w:val="24"/>
          <w:lang w:val="uk-UA"/>
        </w:rPr>
        <w:t>, визначається час на їх опанування.</w:t>
      </w:r>
    </w:p>
    <w:p w:rsidR="00F43461" w:rsidRPr="002C0B5D" w:rsidRDefault="00F43461" w:rsidP="00B36ECF">
      <w:pPr>
        <w:shd w:val="clear" w:color="auto" w:fill="FFFFFF"/>
        <w:ind w:firstLine="566"/>
        <w:jc w:val="both"/>
        <w:rPr>
          <w:i/>
          <w:spacing w:val="-3"/>
          <w:sz w:val="24"/>
          <w:szCs w:val="24"/>
          <w:lang w:val="uk-UA"/>
        </w:rPr>
      </w:pPr>
      <w:r>
        <w:rPr>
          <w:i/>
          <w:spacing w:val="-3"/>
          <w:sz w:val="24"/>
          <w:szCs w:val="24"/>
          <w:lang w:val="uk-UA"/>
        </w:rPr>
        <w:t xml:space="preserve">Визначається, які результати повинні бути досягнуті здобувачами освіти за результатами опрацювання завдань, визначених на </w:t>
      </w:r>
      <w:r w:rsidR="00C31849" w:rsidRPr="006D3FEF">
        <w:rPr>
          <w:i/>
          <w:sz w:val="24"/>
          <w:szCs w:val="24"/>
          <w:lang w:val="uk-UA"/>
        </w:rPr>
        <w:t>військов</w:t>
      </w:r>
      <w:r w:rsidR="00C31849">
        <w:rPr>
          <w:i/>
          <w:sz w:val="24"/>
          <w:szCs w:val="24"/>
          <w:lang w:val="uk-UA"/>
        </w:rPr>
        <w:t>е</w:t>
      </w:r>
      <w:r w:rsidR="00C31849" w:rsidRPr="006D3FEF">
        <w:rPr>
          <w:i/>
          <w:sz w:val="24"/>
          <w:szCs w:val="24"/>
          <w:lang w:val="uk-UA"/>
        </w:rPr>
        <w:t xml:space="preserve"> </w:t>
      </w:r>
      <w:r>
        <w:rPr>
          <w:i/>
          <w:spacing w:val="-3"/>
          <w:sz w:val="24"/>
          <w:szCs w:val="24"/>
          <w:lang w:val="uk-UA"/>
        </w:rPr>
        <w:t>стажування</w:t>
      </w:r>
      <w:r w:rsidR="00443D60">
        <w:rPr>
          <w:i/>
          <w:spacing w:val="-3"/>
          <w:sz w:val="24"/>
          <w:szCs w:val="24"/>
          <w:lang w:val="uk-UA"/>
        </w:rPr>
        <w:t xml:space="preserve"> </w:t>
      </w:r>
      <w:r w:rsidR="00443D60" w:rsidRPr="00C12886">
        <w:rPr>
          <w:i/>
          <w:iCs/>
          <w:sz w:val="24"/>
          <w:szCs w:val="24"/>
          <w:lang w:val="uk-UA"/>
        </w:rPr>
        <w:t>(практик</w:t>
      </w:r>
      <w:r w:rsidR="00443D60">
        <w:rPr>
          <w:i/>
          <w:iCs/>
          <w:sz w:val="24"/>
          <w:szCs w:val="24"/>
          <w:lang w:val="uk-UA"/>
        </w:rPr>
        <w:t>у</w:t>
      </w:r>
      <w:r w:rsidR="00443D60" w:rsidRPr="00C12886">
        <w:rPr>
          <w:i/>
          <w:iCs/>
          <w:sz w:val="24"/>
          <w:szCs w:val="24"/>
          <w:lang w:val="uk-UA"/>
        </w:rPr>
        <w:t>)</w:t>
      </w:r>
      <w:r>
        <w:rPr>
          <w:i/>
          <w:spacing w:val="-3"/>
          <w:sz w:val="24"/>
          <w:szCs w:val="24"/>
          <w:lang w:val="uk-UA"/>
        </w:rPr>
        <w:t>.</w:t>
      </w:r>
    </w:p>
    <w:p w:rsidR="002C0B5D" w:rsidRPr="002C0B5D" w:rsidRDefault="002C0B5D" w:rsidP="00B36ECF">
      <w:pPr>
        <w:shd w:val="clear" w:color="auto" w:fill="FFFFFF"/>
        <w:ind w:firstLine="566"/>
        <w:jc w:val="both"/>
        <w:rPr>
          <w:i/>
          <w:spacing w:val="-3"/>
          <w:sz w:val="24"/>
          <w:szCs w:val="24"/>
          <w:lang w:val="uk-UA"/>
        </w:rPr>
      </w:pPr>
    </w:p>
    <w:p w:rsidR="00B36ECF" w:rsidRPr="00F43461" w:rsidRDefault="00B36ECF" w:rsidP="00B36ECF">
      <w:pPr>
        <w:jc w:val="center"/>
        <w:rPr>
          <w:iCs/>
          <w:sz w:val="28"/>
          <w:szCs w:val="28"/>
          <w:lang w:val="uk-UA"/>
        </w:rPr>
      </w:pPr>
      <w:r w:rsidRPr="00F43461">
        <w:rPr>
          <w:iCs/>
          <w:sz w:val="28"/>
          <w:szCs w:val="28"/>
          <w:lang w:val="uk-UA"/>
        </w:rPr>
        <w:t xml:space="preserve">Розподіл навчального часу </w:t>
      </w:r>
    </w:p>
    <w:p w:rsidR="00B36ECF" w:rsidRPr="00F43461" w:rsidRDefault="00B36ECF" w:rsidP="00B36ECF">
      <w:pPr>
        <w:jc w:val="center"/>
        <w:rPr>
          <w:iCs/>
          <w:sz w:val="28"/>
          <w:szCs w:val="28"/>
          <w:lang w:val="uk-UA"/>
        </w:rPr>
      </w:pPr>
      <w:r w:rsidRPr="00F43461">
        <w:rPr>
          <w:iCs/>
          <w:sz w:val="28"/>
          <w:szCs w:val="28"/>
          <w:lang w:val="uk-UA"/>
        </w:rPr>
        <w:t>за розділами, темами та видами навчальних занять</w:t>
      </w:r>
    </w:p>
    <w:p w:rsidR="00B36ECF" w:rsidRPr="00580FED" w:rsidRDefault="00B36ECF" w:rsidP="00651AC8">
      <w:pPr>
        <w:jc w:val="center"/>
        <w:rPr>
          <w:sz w:val="16"/>
          <w:szCs w:val="16"/>
          <w:lang w:val="uk-UA"/>
        </w:rPr>
      </w:pPr>
    </w:p>
    <w:tbl>
      <w:tblPr>
        <w:tblW w:w="9978" w:type="dxa"/>
        <w:jc w:val="center"/>
        <w:tblInd w:w="-1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676"/>
        <w:gridCol w:w="1302"/>
      </w:tblGrid>
      <w:tr w:rsidR="00B36ECF" w:rsidRPr="00F43461" w:rsidTr="008641DF">
        <w:trPr>
          <w:cantSplit/>
          <w:trHeight w:val="309"/>
          <w:tblHeader/>
          <w:jc w:val="center"/>
        </w:trPr>
        <w:tc>
          <w:tcPr>
            <w:tcW w:w="8676" w:type="dxa"/>
            <w:vAlign w:val="center"/>
          </w:tcPr>
          <w:p w:rsidR="00B36ECF" w:rsidRPr="00F43461" w:rsidRDefault="00B36ECF" w:rsidP="008815A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43461">
              <w:rPr>
                <w:b/>
                <w:bCs/>
                <w:sz w:val="24"/>
                <w:szCs w:val="24"/>
                <w:lang w:val="uk-UA"/>
              </w:rPr>
              <w:t>Теми занять</w:t>
            </w:r>
          </w:p>
        </w:tc>
        <w:tc>
          <w:tcPr>
            <w:tcW w:w="1302" w:type="dxa"/>
            <w:vAlign w:val="center"/>
          </w:tcPr>
          <w:p w:rsidR="00B36ECF" w:rsidRPr="00F43461" w:rsidRDefault="00B36ECF" w:rsidP="008815A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43461">
              <w:rPr>
                <w:b/>
                <w:bCs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B36ECF" w:rsidRPr="00F43461" w:rsidTr="008641DF">
        <w:trPr>
          <w:trHeight w:val="272"/>
          <w:jc w:val="center"/>
        </w:trPr>
        <w:tc>
          <w:tcPr>
            <w:tcW w:w="8676" w:type="dxa"/>
            <w:vAlign w:val="center"/>
          </w:tcPr>
          <w:p w:rsidR="00B36ECF" w:rsidRPr="00F43461" w:rsidRDefault="00B36ECF" w:rsidP="00F43461">
            <w:pPr>
              <w:shd w:val="clear" w:color="auto" w:fill="FFFFFF"/>
              <w:ind w:left="69" w:right="58"/>
              <w:jc w:val="both"/>
              <w:rPr>
                <w:spacing w:val="-3"/>
                <w:sz w:val="24"/>
                <w:szCs w:val="24"/>
                <w:lang w:val="uk-UA"/>
              </w:rPr>
            </w:pPr>
            <w:r w:rsidRPr="00F43461">
              <w:rPr>
                <w:sz w:val="24"/>
                <w:szCs w:val="24"/>
                <w:lang w:val="uk-UA"/>
              </w:rPr>
              <w:t>Т</w:t>
            </w:r>
            <w:r w:rsidR="008B6A10" w:rsidRPr="00F43461">
              <w:rPr>
                <w:sz w:val="24"/>
                <w:szCs w:val="24"/>
                <w:lang w:val="uk-UA"/>
              </w:rPr>
              <w:t>ема</w:t>
            </w:r>
            <w:r w:rsidRPr="00F43461">
              <w:rPr>
                <w:sz w:val="24"/>
                <w:szCs w:val="24"/>
                <w:lang w:val="uk-UA"/>
              </w:rPr>
              <w:t xml:space="preserve"> 1</w:t>
            </w:r>
            <w:r w:rsidRPr="00F43461">
              <w:rPr>
                <w:spacing w:val="-3"/>
                <w:sz w:val="24"/>
                <w:szCs w:val="24"/>
                <w:lang w:val="uk-UA"/>
              </w:rPr>
              <w:t xml:space="preserve">. </w:t>
            </w:r>
            <w:r w:rsidR="00F43461" w:rsidRPr="00F43461">
              <w:rPr>
                <w:spacing w:val="-3"/>
                <w:sz w:val="24"/>
                <w:szCs w:val="24"/>
                <w:lang w:val="uk-UA"/>
              </w:rPr>
              <w:t>….</w:t>
            </w:r>
          </w:p>
        </w:tc>
        <w:tc>
          <w:tcPr>
            <w:tcW w:w="1302" w:type="dxa"/>
          </w:tcPr>
          <w:p w:rsidR="00B36ECF" w:rsidRPr="00F43461" w:rsidRDefault="00B36ECF" w:rsidP="008815A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6ECF" w:rsidRPr="00F43461" w:rsidTr="008641DF">
        <w:trPr>
          <w:trHeight w:val="214"/>
          <w:jc w:val="center"/>
        </w:trPr>
        <w:tc>
          <w:tcPr>
            <w:tcW w:w="8676" w:type="dxa"/>
            <w:vAlign w:val="center"/>
          </w:tcPr>
          <w:p w:rsidR="00B36ECF" w:rsidRPr="00F43461" w:rsidRDefault="00B36ECF" w:rsidP="00F43461">
            <w:pPr>
              <w:shd w:val="clear" w:color="auto" w:fill="FFFFFF"/>
              <w:ind w:left="69" w:right="58"/>
              <w:jc w:val="both"/>
              <w:rPr>
                <w:iCs/>
                <w:spacing w:val="-2"/>
                <w:sz w:val="24"/>
                <w:szCs w:val="24"/>
                <w:lang w:val="uk-UA"/>
              </w:rPr>
            </w:pPr>
            <w:r w:rsidRPr="00F43461">
              <w:rPr>
                <w:sz w:val="24"/>
                <w:szCs w:val="24"/>
                <w:lang w:val="uk-UA"/>
              </w:rPr>
              <w:t>Т</w:t>
            </w:r>
            <w:r w:rsidR="008B6A10" w:rsidRPr="00F43461">
              <w:rPr>
                <w:sz w:val="24"/>
                <w:szCs w:val="24"/>
                <w:lang w:val="uk-UA"/>
              </w:rPr>
              <w:t>ема</w:t>
            </w:r>
            <w:r w:rsidRPr="00F43461">
              <w:rPr>
                <w:sz w:val="24"/>
                <w:szCs w:val="24"/>
                <w:lang w:val="uk-UA"/>
              </w:rPr>
              <w:t xml:space="preserve"> 2.</w:t>
            </w:r>
            <w:r w:rsidRPr="00F43461">
              <w:rPr>
                <w:iCs/>
                <w:spacing w:val="-2"/>
                <w:sz w:val="24"/>
                <w:szCs w:val="24"/>
                <w:lang w:val="uk-UA"/>
              </w:rPr>
              <w:t xml:space="preserve"> </w:t>
            </w:r>
            <w:r w:rsidR="00F43461">
              <w:rPr>
                <w:iCs/>
                <w:spacing w:val="-2"/>
                <w:sz w:val="24"/>
                <w:szCs w:val="24"/>
                <w:lang w:val="uk-UA"/>
              </w:rPr>
              <w:t>….</w:t>
            </w:r>
          </w:p>
        </w:tc>
        <w:tc>
          <w:tcPr>
            <w:tcW w:w="1302" w:type="dxa"/>
          </w:tcPr>
          <w:p w:rsidR="00B36ECF" w:rsidRPr="00F43461" w:rsidRDefault="00B36ECF" w:rsidP="008815A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43461" w:rsidRPr="00F43461" w:rsidTr="008641DF">
        <w:trPr>
          <w:trHeight w:val="214"/>
          <w:jc w:val="center"/>
        </w:trPr>
        <w:tc>
          <w:tcPr>
            <w:tcW w:w="8676" w:type="dxa"/>
            <w:vAlign w:val="center"/>
          </w:tcPr>
          <w:p w:rsidR="00F43461" w:rsidRDefault="006D3FEF" w:rsidP="00F43461">
            <w:pPr>
              <w:shd w:val="clear" w:color="auto" w:fill="FFFFFF"/>
              <w:ind w:left="69" w:right="5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302" w:type="dxa"/>
          </w:tcPr>
          <w:p w:rsidR="00F43461" w:rsidRPr="00F43461" w:rsidRDefault="00F43461" w:rsidP="008815A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6ECF" w:rsidRPr="00F43461" w:rsidTr="00855530">
        <w:trPr>
          <w:trHeight w:val="222"/>
          <w:jc w:val="center"/>
        </w:trPr>
        <w:tc>
          <w:tcPr>
            <w:tcW w:w="8676" w:type="dxa"/>
            <w:vAlign w:val="center"/>
          </w:tcPr>
          <w:p w:rsidR="00B36ECF" w:rsidRPr="00F43461" w:rsidRDefault="00B36ECF" w:rsidP="008815A2">
            <w:pPr>
              <w:shd w:val="clear" w:color="auto" w:fill="FFFFFF"/>
              <w:ind w:left="69" w:right="58"/>
              <w:jc w:val="both"/>
              <w:rPr>
                <w:spacing w:val="3"/>
                <w:sz w:val="24"/>
                <w:szCs w:val="24"/>
                <w:lang w:val="uk-UA"/>
              </w:rPr>
            </w:pPr>
            <w:r w:rsidRPr="00F43461">
              <w:rPr>
                <w:sz w:val="24"/>
                <w:szCs w:val="24"/>
                <w:lang w:val="uk-UA"/>
              </w:rPr>
              <w:t>Виконання індивідуального завдання</w:t>
            </w:r>
          </w:p>
        </w:tc>
        <w:tc>
          <w:tcPr>
            <w:tcW w:w="1302" w:type="dxa"/>
            <w:vAlign w:val="center"/>
          </w:tcPr>
          <w:p w:rsidR="00B36ECF" w:rsidRPr="00F43461" w:rsidRDefault="00B36ECF" w:rsidP="008815A2">
            <w:pPr>
              <w:shd w:val="clear" w:color="auto" w:fill="FFFFFF"/>
              <w:ind w:right="-10"/>
              <w:jc w:val="center"/>
              <w:rPr>
                <w:spacing w:val="3"/>
                <w:sz w:val="24"/>
                <w:szCs w:val="24"/>
                <w:lang w:val="uk-UA"/>
              </w:rPr>
            </w:pPr>
          </w:p>
        </w:tc>
      </w:tr>
      <w:tr w:rsidR="00B36ECF" w:rsidRPr="00F43461" w:rsidTr="008641DF">
        <w:trPr>
          <w:trHeight w:val="80"/>
          <w:jc w:val="center"/>
        </w:trPr>
        <w:tc>
          <w:tcPr>
            <w:tcW w:w="8676" w:type="dxa"/>
          </w:tcPr>
          <w:p w:rsidR="00B36ECF" w:rsidRPr="00F43461" w:rsidRDefault="00B36ECF" w:rsidP="008815A2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43461">
              <w:rPr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302" w:type="dxa"/>
            <w:vAlign w:val="center"/>
          </w:tcPr>
          <w:p w:rsidR="00B36ECF" w:rsidRPr="00F43461" w:rsidRDefault="00B36ECF" w:rsidP="008815A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B36ECF" w:rsidRPr="00A87E2D" w:rsidRDefault="00B36ECF" w:rsidP="00B36ECF">
      <w:pPr>
        <w:shd w:val="clear" w:color="auto" w:fill="FFFFFF"/>
        <w:rPr>
          <w:b/>
          <w:spacing w:val="3"/>
          <w:lang w:val="uk-UA"/>
        </w:rPr>
      </w:pPr>
    </w:p>
    <w:p w:rsidR="00B36ECF" w:rsidRPr="00A87E2D" w:rsidRDefault="00B36ECF" w:rsidP="00B36ECF">
      <w:pPr>
        <w:jc w:val="center"/>
        <w:rPr>
          <w:b/>
          <w:sz w:val="28"/>
          <w:szCs w:val="28"/>
          <w:lang w:val="uk-UA"/>
        </w:rPr>
      </w:pPr>
      <w:r w:rsidRPr="00A87E2D">
        <w:rPr>
          <w:b/>
          <w:sz w:val="28"/>
          <w:szCs w:val="28"/>
          <w:lang w:val="uk-UA"/>
        </w:rPr>
        <w:t>ІV.</w:t>
      </w:r>
      <w:r w:rsidR="00580FED">
        <w:rPr>
          <w:b/>
          <w:sz w:val="28"/>
          <w:szCs w:val="28"/>
          <w:lang w:val="uk-UA"/>
        </w:rPr>
        <w:t> </w:t>
      </w:r>
      <w:r w:rsidRPr="00A87E2D">
        <w:rPr>
          <w:b/>
          <w:sz w:val="28"/>
          <w:szCs w:val="28"/>
          <w:lang w:val="uk-UA"/>
        </w:rPr>
        <w:t xml:space="preserve">ПЕРЕЛІК ДОКУМЕНТІВ, ЩО РОЗРОБЛЯЮТЬСЯ </w:t>
      </w:r>
      <w:r w:rsidR="00443D60">
        <w:rPr>
          <w:b/>
          <w:sz w:val="28"/>
          <w:szCs w:val="28"/>
          <w:lang w:val="uk-UA"/>
        </w:rPr>
        <w:t>У</w:t>
      </w:r>
      <w:r w:rsidRPr="00A87E2D">
        <w:rPr>
          <w:b/>
          <w:sz w:val="28"/>
          <w:szCs w:val="28"/>
          <w:lang w:val="uk-UA"/>
        </w:rPr>
        <w:t xml:space="preserve"> НАЦІОНАЛЬНОМУ УНІВЕРСИТЕТІ ОБОРОНИ УКРАЇНИ </w:t>
      </w:r>
    </w:p>
    <w:p w:rsidR="00B36ECF" w:rsidRPr="00A87E2D" w:rsidRDefault="00B36ECF" w:rsidP="00B36ECF">
      <w:pPr>
        <w:jc w:val="center"/>
        <w:rPr>
          <w:sz w:val="28"/>
          <w:szCs w:val="28"/>
          <w:lang w:val="uk-UA"/>
        </w:rPr>
      </w:pPr>
      <w:r w:rsidRPr="00A87E2D">
        <w:rPr>
          <w:b/>
          <w:sz w:val="28"/>
          <w:szCs w:val="28"/>
          <w:lang w:val="uk-UA"/>
        </w:rPr>
        <w:t xml:space="preserve">ДЛЯ ПІДГОТОВКИ І ПРОВЕДЕННЯ </w:t>
      </w:r>
      <w:r w:rsidR="006D3FEF">
        <w:rPr>
          <w:b/>
          <w:sz w:val="28"/>
          <w:szCs w:val="28"/>
          <w:lang w:val="uk-UA"/>
        </w:rPr>
        <w:t xml:space="preserve">ВІЙСЬКОВОГО </w:t>
      </w:r>
      <w:r w:rsidRPr="00A87E2D">
        <w:rPr>
          <w:b/>
          <w:sz w:val="28"/>
          <w:szCs w:val="28"/>
          <w:lang w:val="uk-UA"/>
        </w:rPr>
        <w:t xml:space="preserve">СТАЖУВАННЯ </w:t>
      </w:r>
      <w:r w:rsidR="00443D60" w:rsidRPr="00443D60">
        <w:rPr>
          <w:b/>
          <w:sz w:val="28"/>
          <w:szCs w:val="28"/>
          <w:lang w:val="uk-UA"/>
        </w:rPr>
        <w:t>(ПРАКТИКИ)</w:t>
      </w:r>
    </w:p>
    <w:p w:rsidR="00B36ECF" w:rsidRPr="00A87E2D" w:rsidRDefault="00B36ECF" w:rsidP="00B36ECF">
      <w:pPr>
        <w:shd w:val="clear" w:color="auto" w:fill="FFFFFF"/>
        <w:jc w:val="both"/>
        <w:rPr>
          <w:spacing w:val="3"/>
          <w:lang w:val="uk-UA"/>
        </w:rPr>
      </w:pPr>
    </w:p>
    <w:p w:rsidR="00582E5E" w:rsidRDefault="008865E5" w:rsidP="00B36ECF">
      <w:pPr>
        <w:ind w:firstLine="708"/>
        <w:jc w:val="both"/>
        <w:rPr>
          <w:i/>
          <w:sz w:val="24"/>
          <w:szCs w:val="24"/>
          <w:lang w:val="uk-UA"/>
        </w:rPr>
      </w:pPr>
      <w:r w:rsidRPr="008865E5">
        <w:rPr>
          <w:i/>
          <w:sz w:val="24"/>
          <w:szCs w:val="24"/>
          <w:lang w:val="uk-UA"/>
        </w:rPr>
        <w:t xml:space="preserve">Зазначається перелік документів, що відпрацьовуються в науково-методичному центрі організації та провадження освітньої діяльності, інститутах, кафедрах під час організації та </w:t>
      </w:r>
    </w:p>
    <w:p w:rsidR="00582E5E" w:rsidRDefault="00582E5E" w:rsidP="00582E5E">
      <w:pPr>
        <w:ind w:firstLine="708"/>
        <w:jc w:val="right"/>
        <w:rPr>
          <w:i/>
          <w:sz w:val="24"/>
          <w:szCs w:val="24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Продовження додатку </w:t>
      </w:r>
      <w:r w:rsidR="00C129A1">
        <w:rPr>
          <w:sz w:val="28"/>
          <w:szCs w:val="28"/>
          <w:lang w:val="uk-UA"/>
        </w:rPr>
        <w:t>3</w:t>
      </w:r>
      <w:r w:rsidR="007C2F12">
        <w:rPr>
          <w:sz w:val="28"/>
          <w:szCs w:val="28"/>
          <w:lang w:val="uk-UA"/>
        </w:rPr>
        <w:t>1</w:t>
      </w:r>
    </w:p>
    <w:p w:rsidR="00582E5E" w:rsidRDefault="00582E5E" w:rsidP="00582E5E">
      <w:pPr>
        <w:jc w:val="both"/>
        <w:rPr>
          <w:i/>
          <w:sz w:val="24"/>
          <w:szCs w:val="24"/>
          <w:lang w:val="uk-UA"/>
        </w:rPr>
      </w:pPr>
    </w:p>
    <w:p w:rsidR="00B36ECF" w:rsidRPr="008B6A10" w:rsidRDefault="008865E5" w:rsidP="00582E5E">
      <w:pPr>
        <w:jc w:val="both"/>
        <w:rPr>
          <w:i/>
          <w:sz w:val="24"/>
          <w:szCs w:val="24"/>
          <w:lang w:val="uk-UA"/>
        </w:rPr>
      </w:pPr>
      <w:r w:rsidRPr="008865E5">
        <w:rPr>
          <w:i/>
          <w:sz w:val="24"/>
          <w:szCs w:val="24"/>
          <w:lang w:val="uk-UA"/>
        </w:rPr>
        <w:t xml:space="preserve">забезпечення заходів підготовки до проведення </w:t>
      </w:r>
      <w:r w:rsidR="006D3FEF">
        <w:rPr>
          <w:i/>
          <w:sz w:val="24"/>
          <w:szCs w:val="24"/>
          <w:lang w:val="uk-UA"/>
        </w:rPr>
        <w:t xml:space="preserve">військового </w:t>
      </w:r>
      <w:r w:rsidRPr="008865E5">
        <w:rPr>
          <w:i/>
          <w:sz w:val="24"/>
          <w:szCs w:val="24"/>
          <w:lang w:val="uk-UA"/>
        </w:rPr>
        <w:t>стажування</w:t>
      </w:r>
      <w:r w:rsidR="00443D60">
        <w:rPr>
          <w:i/>
          <w:sz w:val="24"/>
          <w:szCs w:val="24"/>
          <w:lang w:val="uk-UA"/>
        </w:rPr>
        <w:t xml:space="preserve"> </w:t>
      </w:r>
      <w:r w:rsidR="00443D60" w:rsidRPr="00C12886">
        <w:rPr>
          <w:i/>
          <w:iCs/>
          <w:sz w:val="24"/>
          <w:szCs w:val="24"/>
          <w:lang w:val="uk-UA"/>
        </w:rPr>
        <w:t>(практики)</w:t>
      </w:r>
      <w:r w:rsidRPr="008865E5">
        <w:rPr>
          <w:i/>
          <w:sz w:val="24"/>
          <w:szCs w:val="24"/>
          <w:lang w:val="uk-UA"/>
        </w:rPr>
        <w:t>.</w:t>
      </w:r>
    </w:p>
    <w:p w:rsidR="00B36ECF" w:rsidRPr="008B6A10" w:rsidRDefault="00B36ECF" w:rsidP="00B36ECF">
      <w:pPr>
        <w:jc w:val="center"/>
        <w:rPr>
          <w:sz w:val="24"/>
          <w:szCs w:val="24"/>
          <w:lang w:val="uk-UA"/>
        </w:rPr>
      </w:pPr>
    </w:p>
    <w:p w:rsidR="00B36ECF" w:rsidRDefault="00B36ECF" w:rsidP="00B36ECF">
      <w:pPr>
        <w:jc w:val="center"/>
        <w:rPr>
          <w:lang w:val="uk-UA"/>
        </w:rPr>
      </w:pPr>
      <w:r w:rsidRPr="00A87E2D">
        <w:rPr>
          <w:b/>
          <w:sz w:val="28"/>
          <w:szCs w:val="28"/>
          <w:lang w:val="uk-UA"/>
        </w:rPr>
        <w:t>V.</w:t>
      </w:r>
      <w:r w:rsidR="00580FED">
        <w:rPr>
          <w:b/>
          <w:sz w:val="28"/>
          <w:szCs w:val="28"/>
          <w:lang w:val="uk-UA"/>
        </w:rPr>
        <w:t> </w:t>
      </w:r>
      <w:r w:rsidRPr="00A87E2D">
        <w:rPr>
          <w:b/>
          <w:sz w:val="28"/>
          <w:szCs w:val="28"/>
          <w:lang w:val="uk-UA"/>
        </w:rPr>
        <w:t>ІНФОРМАЦІЙНО-МЕТОДИЧНЕ ЗАБЕЗПЕЧЕННЯ</w:t>
      </w:r>
    </w:p>
    <w:p w:rsidR="00B36ECF" w:rsidRPr="00580FED" w:rsidRDefault="00B36ECF" w:rsidP="00B36ECF">
      <w:pPr>
        <w:jc w:val="center"/>
        <w:rPr>
          <w:sz w:val="24"/>
          <w:szCs w:val="24"/>
          <w:lang w:val="uk-UA"/>
        </w:rPr>
      </w:pPr>
    </w:p>
    <w:p w:rsidR="00202A48" w:rsidRDefault="00DF45B5" w:rsidP="00855530">
      <w:pPr>
        <w:ind w:firstLine="708"/>
        <w:jc w:val="both"/>
        <w:rPr>
          <w:i/>
          <w:sz w:val="24"/>
          <w:szCs w:val="24"/>
          <w:lang w:val="uk-UA"/>
        </w:rPr>
      </w:pPr>
      <w:r w:rsidRPr="00DF45B5">
        <w:rPr>
          <w:i/>
          <w:sz w:val="24"/>
          <w:szCs w:val="24"/>
          <w:lang w:val="uk-UA"/>
        </w:rPr>
        <w:t xml:space="preserve">Зазначаються керівні документи, що визначають порядок організації та проведення </w:t>
      </w:r>
      <w:r>
        <w:rPr>
          <w:i/>
          <w:sz w:val="24"/>
          <w:szCs w:val="24"/>
          <w:lang w:val="uk-UA"/>
        </w:rPr>
        <w:t>військового стажування</w:t>
      </w:r>
      <w:r w:rsidRPr="00DF45B5">
        <w:rPr>
          <w:i/>
          <w:sz w:val="24"/>
          <w:szCs w:val="24"/>
          <w:lang w:val="uk-UA"/>
        </w:rPr>
        <w:t xml:space="preserve"> </w:t>
      </w:r>
      <w:r w:rsidR="00443D60" w:rsidRPr="00C12886">
        <w:rPr>
          <w:i/>
          <w:iCs/>
          <w:sz w:val="24"/>
          <w:szCs w:val="24"/>
          <w:lang w:val="uk-UA"/>
        </w:rPr>
        <w:t>(практики)</w:t>
      </w:r>
      <w:r w:rsidR="00443D60">
        <w:rPr>
          <w:i/>
          <w:iCs/>
          <w:sz w:val="24"/>
          <w:szCs w:val="24"/>
          <w:lang w:val="uk-UA"/>
        </w:rPr>
        <w:t xml:space="preserve"> </w:t>
      </w:r>
      <w:r w:rsidRPr="00DF45B5">
        <w:rPr>
          <w:i/>
          <w:sz w:val="24"/>
          <w:szCs w:val="24"/>
          <w:lang w:val="uk-UA"/>
        </w:rPr>
        <w:t xml:space="preserve">здобувачів </w:t>
      </w:r>
      <w:bookmarkStart w:id="2" w:name="_GoBack"/>
      <w:bookmarkEnd w:id="2"/>
      <w:r w:rsidRPr="00DF45B5">
        <w:rPr>
          <w:i/>
          <w:sz w:val="24"/>
          <w:szCs w:val="24"/>
          <w:lang w:val="uk-UA"/>
        </w:rPr>
        <w:t>освіти.</w:t>
      </w:r>
    </w:p>
    <w:p w:rsidR="00582E5E" w:rsidRDefault="00582E5E" w:rsidP="00855530">
      <w:pPr>
        <w:ind w:firstLine="708"/>
        <w:jc w:val="both"/>
        <w:rPr>
          <w:i/>
          <w:sz w:val="24"/>
          <w:szCs w:val="24"/>
          <w:lang w:val="uk-UA"/>
        </w:rPr>
      </w:pPr>
    </w:p>
    <w:p w:rsidR="00776DF8" w:rsidRDefault="00776DF8" w:rsidP="00855530">
      <w:pPr>
        <w:ind w:firstLine="708"/>
        <w:jc w:val="both"/>
        <w:rPr>
          <w:i/>
          <w:sz w:val="24"/>
          <w:szCs w:val="24"/>
          <w:lang w:val="uk-UA"/>
        </w:rPr>
      </w:pPr>
    </w:p>
    <w:p w:rsidR="00776DF8" w:rsidRDefault="00776DF8" w:rsidP="00855530">
      <w:pPr>
        <w:ind w:firstLine="708"/>
        <w:jc w:val="both"/>
        <w:rPr>
          <w:i/>
          <w:sz w:val="24"/>
          <w:szCs w:val="24"/>
          <w:lang w:val="uk-UA"/>
        </w:rPr>
      </w:pPr>
    </w:p>
    <w:p w:rsidR="00582E5E" w:rsidRPr="00582E5E" w:rsidRDefault="00582E5E" w:rsidP="00582E5E">
      <w:pPr>
        <w:rPr>
          <w:sz w:val="28"/>
          <w:szCs w:val="28"/>
          <w:lang w:val="uk-UA"/>
        </w:rPr>
      </w:pPr>
      <w:r w:rsidRPr="00582E5E">
        <w:rPr>
          <w:sz w:val="28"/>
          <w:szCs w:val="28"/>
          <w:lang w:val="uk-UA"/>
        </w:rPr>
        <w:t>Начальник науково-методичного центру</w:t>
      </w:r>
    </w:p>
    <w:p w:rsidR="00582E5E" w:rsidRPr="00582E5E" w:rsidRDefault="00582E5E" w:rsidP="00582E5E">
      <w:pPr>
        <w:rPr>
          <w:sz w:val="28"/>
          <w:szCs w:val="28"/>
          <w:lang w:val="uk-UA"/>
        </w:rPr>
      </w:pPr>
      <w:r w:rsidRPr="00582E5E">
        <w:rPr>
          <w:sz w:val="28"/>
          <w:szCs w:val="28"/>
          <w:lang w:val="uk-UA"/>
        </w:rPr>
        <w:t>організації та провадження освітньої діяльності</w:t>
      </w:r>
    </w:p>
    <w:p w:rsidR="00582E5E" w:rsidRPr="00582E5E" w:rsidRDefault="00582E5E" w:rsidP="00582E5E">
      <w:pPr>
        <w:rPr>
          <w:sz w:val="28"/>
          <w:szCs w:val="28"/>
          <w:lang w:val="uk-UA"/>
        </w:rPr>
      </w:pPr>
      <w:r w:rsidRPr="00582E5E">
        <w:rPr>
          <w:sz w:val="28"/>
          <w:szCs w:val="28"/>
          <w:lang w:val="uk-UA"/>
        </w:rPr>
        <w:t>полковник                                                                                         Микола ПАЛАМАР</w:t>
      </w:r>
    </w:p>
    <w:sectPr w:rsidR="00582E5E" w:rsidRPr="00582E5E" w:rsidSect="00D85CD4">
      <w:headerReference w:type="even" r:id="rId8"/>
      <w:headerReference w:type="default" r:id="rId9"/>
      <w:pgSz w:w="11906" w:h="16838" w:code="9"/>
      <w:pgMar w:top="851" w:right="567" w:bottom="851" w:left="1418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C4E" w:rsidRDefault="006F7C4E" w:rsidP="00FD00CF">
      <w:r>
        <w:separator/>
      </w:r>
    </w:p>
  </w:endnote>
  <w:endnote w:type="continuationSeparator" w:id="0">
    <w:p w:rsidR="006F7C4E" w:rsidRDefault="006F7C4E" w:rsidP="00FD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C4E" w:rsidRDefault="006F7C4E" w:rsidP="00FD00CF">
      <w:r>
        <w:separator/>
      </w:r>
    </w:p>
  </w:footnote>
  <w:footnote w:type="continuationSeparator" w:id="0">
    <w:p w:rsidR="006F7C4E" w:rsidRDefault="006F7C4E" w:rsidP="00FD0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6C" w:rsidRDefault="00AF63AB" w:rsidP="003077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4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96C" w:rsidRDefault="006F7C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678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82E5E" w:rsidRPr="00D85CD4" w:rsidRDefault="00AF63A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D85CD4">
          <w:rPr>
            <w:rFonts w:ascii="Times New Roman" w:hAnsi="Times New Roman"/>
            <w:sz w:val="24"/>
            <w:szCs w:val="24"/>
          </w:rPr>
          <w:fldChar w:fldCharType="begin"/>
        </w:r>
        <w:r w:rsidR="00582E5E" w:rsidRPr="00D85CD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85CD4">
          <w:rPr>
            <w:rFonts w:ascii="Times New Roman" w:hAnsi="Times New Roman"/>
            <w:sz w:val="24"/>
            <w:szCs w:val="24"/>
          </w:rPr>
          <w:fldChar w:fldCharType="separate"/>
        </w:r>
        <w:r w:rsidR="00D85CD4">
          <w:rPr>
            <w:rFonts w:ascii="Times New Roman" w:hAnsi="Times New Roman"/>
            <w:noProof/>
            <w:sz w:val="24"/>
            <w:szCs w:val="24"/>
          </w:rPr>
          <w:t>5</w:t>
        </w:r>
        <w:r w:rsidRPr="00D85C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82E5E" w:rsidRPr="00582E5E" w:rsidRDefault="00582E5E">
    <w:pPr>
      <w:pStyle w:val="a3"/>
      <w:rPr>
        <w:rFonts w:ascii="Times New Roman" w:hAnsi="Times New Roman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77EB"/>
    <w:multiLevelType w:val="hybridMultilevel"/>
    <w:tmpl w:val="D5D6F1A4"/>
    <w:lvl w:ilvl="0" w:tplc="DE1431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ECF"/>
    <w:rsid w:val="00000AD4"/>
    <w:rsid w:val="0000569F"/>
    <w:rsid w:val="00031214"/>
    <w:rsid w:val="00053CF6"/>
    <w:rsid w:val="000E3007"/>
    <w:rsid w:val="00103000"/>
    <w:rsid w:val="0015354E"/>
    <w:rsid w:val="001A129D"/>
    <w:rsid w:val="001E47A5"/>
    <w:rsid w:val="00202A48"/>
    <w:rsid w:val="00245208"/>
    <w:rsid w:val="00266726"/>
    <w:rsid w:val="002902C9"/>
    <w:rsid w:val="002C0B5D"/>
    <w:rsid w:val="003609C8"/>
    <w:rsid w:val="00394127"/>
    <w:rsid w:val="003C5EF9"/>
    <w:rsid w:val="003C61C6"/>
    <w:rsid w:val="003F1981"/>
    <w:rsid w:val="0040216C"/>
    <w:rsid w:val="00432264"/>
    <w:rsid w:val="00443D60"/>
    <w:rsid w:val="004447AC"/>
    <w:rsid w:val="0046741C"/>
    <w:rsid w:val="004F3569"/>
    <w:rsid w:val="00580FED"/>
    <w:rsid w:val="00582E5E"/>
    <w:rsid w:val="005C1982"/>
    <w:rsid w:val="00621B61"/>
    <w:rsid w:val="00651982"/>
    <w:rsid w:val="00651AC8"/>
    <w:rsid w:val="006C1DC3"/>
    <w:rsid w:val="006D3FEF"/>
    <w:rsid w:val="006F7C4E"/>
    <w:rsid w:val="0072072C"/>
    <w:rsid w:val="00740D64"/>
    <w:rsid w:val="00775B1C"/>
    <w:rsid w:val="00776DF8"/>
    <w:rsid w:val="00790C88"/>
    <w:rsid w:val="007C2F12"/>
    <w:rsid w:val="007E4EB4"/>
    <w:rsid w:val="008070B2"/>
    <w:rsid w:val="00855530"/>
    <w:rsid w:val="00860B0E"/>
    <w:rsid w:val="00864182"/>
    <w:rsid w:val="008641DF"/>
    <w:rsid w:val="008844EA"/>
    <w:rsid w:val="008865E5"/>
    <w:rsid w:val="00890907"/>
    <w:rsid w:val="008B6A10"/>
    <w:rsid w:val="008D3E05"/>
    <w:rsid w:val="008E61F0"/>
    <w:rsid w:val="00937240"/>
    <w:rsid w:val="009504FE"/>
    <w:rsid w:val="009812D6"/>
    <w:rsid w:val="00A354FD"/>
    <w:rsid w:val="00A712AA"/>
    <w:rsid w:val="00A8420F"/>
    <w:rsid w:val="00AB132F"/>
    <w:rsid w:val="00AB7F1A"/>
    <w:rsid w:val="00AF1486"/>
    <w:rsid w:val="00AF63AB"/>
    <w:rsid w:val="00B36ECF"/>
    <w:rsid w:val="00B401D0"/>
    <w:rsid w:val="00B4482C"/>
    <w:rsid w:val="00B45E8D"/>
    <w:rsid w:val="00B75596"/>
    <w:rsid w:val="00BA3C2A"/>
    <w:rsid w:val="00BF3FFA"/>
    <w:rsid w:val="00C01585"/>
    <w:rsid w:val="00C07184"/>
    <w:rsid w:val="00C12886"/>
    <w:rsid w:val="00C129A1"/>
    <w:rsid w:val="00C31849"/>
    <w:rsid w:val="00C52FB7"/>
    <w:rsid w:val="00CD0428"/>
    <w:rsid w:val="00CE1A6B"/>
    <w:rsid w:val="00CE5EE3"/>
    <w:rsid w:val="00D56298"/>
    <w:rsid w:val="00D85CD4"/>
    <w:rsid w:val="00DD3CB2"/>
    <w:rsid w:val="00DE15DD"/>
    <w:rsid w:val="00DF26A1"/>
    <w:rsid w:val="00DF45B5"/>
    <w:rsid w:val="00E15453"/>
    <w:rsid w:val="00E47709"/>
    <w:rsid w:val="00E57ED7"/>
    <w:rsid w:val="00ED59B9"/>
    <w:rsid w:val="00EF3158"/>
    <w:rsid w:val="00F43461"/>
    <w:rsid w:val="00F572BF"/>
    <w:rsid w:val="00F9699F"/>
    <w:rsid w:val="00FC5931"/>
    <w:rsid w:val="00FD00CF"/>
    <w:rsid w:val="00FE4CA0"/>
    <w:rsid w:val="00FF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C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ECF"/>
    <w:pPr>
      <w:keepNext/>
      <w:widowControl/>
      <w:autoSpaceDE/>
      <w:autoSpaceDN/>
      <w:adjustRightInd/>
      <w:jc w:val="center"/>
      <w:outlineLvl w:val="0"/>
    </w:pPr>
    <w:rPr>
      <w:rFonts w:ascii="Times New Roman CYR" w:hAnsi="Times New Roman CYR"/>
      <w:i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ECF"/>
    <w:rPr>
      <w:rFonts w:ascii="Times New Roman CYR" w:eastAsia="Times New Roman" w:hAnsi="Times New Roman CYR" w:cs="Times New Roman"/>
      <w:i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B36ECF"/>
    <w:pPr>
      <w:tabs>
        <w:tab w:val="center" w:pos="4536"/>
        <w:tab w:val="right" w:pos="9072"/>
      </w:tabs>
      <w:overflowPunct w:val="0"/>
      <w:textAlignment w:val="baseline"/>
    </w:pPr>
    <w:rPr>
      <w:rFonts w:ascii="Baltica" w:hAnsi="Baltica"/>
      <w:sz w:val="28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B36ECF"/>
    <w:rPr>
      <w:rFonts w:ascii="Baltica" w:eastAsia="Times New Roman" w:hAnsi="Baltica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B36ECF"/>
  </w:style>
  <w:style w:type="character" w:customStyle="1" w:styleId="a6">
    <w:name w:val="Основний текст_"/>
    <w:link w:val="a7"/>
    <w:rsid w:val="00B36ECF"/>
    <w:rPr>
      <w:rFonts w:ascii="Arial" w:eastAsia="Arial" w:hAnsi="Arial" w:cs="Arial"/>
    </w:rPr>
  </w:style>
  <w:style w:type="paragraph" w:customStyle="1" w:styleId="a7">
    <w:name w:val="Основний текст"/>
    <w:basedOn w:val="a"/>
    <w:link w:val="a6"/>
    <w:rsid w:val="00B36ECF"/>
    <w:pPr>
      <w:autoSpaceDE/>
      <w:autoSpaceDN/>
      <w:adjustRightInd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8">
    <w:name w:val="Інше_"/>
    <w:link w:val="a9"/>
    <w:rsid w:val="00B36ECF"/>
    <w:rPr>
      <w:rFonts w:ascii="Arial" w:eastAsia="Arial" w:hAnsi="Arial" w:cs="Arial"/>
    </w:rPr>
  </w:style>
  <w:style w:type="paragraph" w:customStyle="1" w:styleId="a9">
    <w:name w:val="Інше"/>
    <w:basedOn w:val="a"/>
    <w:link w:val="a8"/>
    <w:rsid w:val="00B36ECF"/>
    <w:pPr>
      <w:autoSpaceDE/>
      <w:autoSpaceDN/>
      <w:adjustRightInd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a">
    <w:name w:val="Підпис до таблиці_"/>
    <w:link w:val="ab"/>
    <w:rsid w:val="00B36ECF"/>
    <w:rPr>
      <w:rFonts w:ascii="Arial" w:eastAsia="Arial" w:hAnsi="Arial" w:cs="Arial"/>
    </w:rPr>
  </w:style>
  <w:style w:type="paragraph" w:customStyle="1" w:styleId="ab">
    <w:name w:val="Підпис до таблиці"/>
    <w:basedOn w:val="a"/>
    <w:link w:val="aa"/>
    <w:rsid w:val="00B36ECF"/>
    <w:pPr>
      <w:autoSpaceDE/>
      <w:autoSpaceDN/>
      <w:adjustRightInd/>
      <w:ind w:firstLine="580"/>
    </w:pPr>
    <w:rPr>
      <w:rFonts w:ascii="Arial" w:eastAsia="Arial" w:hAnsi="Arial" w:cs="Arial"/>
      <w:sz w:val="22"/>
      <w:szCs w:val="22"/>
      <w:lang w:eastAsia="en-US"/>
    </w:rPr>
  </w:style>
  <w:style w:type="table" w:styleId="ac">
    <w:name w:val="Table Grid"/>
    <w:basedOn w:val="a1"/>
    <w:uiPriority w:val="59"/>
    <w:rsid w:val="00402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8B6A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6A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F776B-7BDE-4215-8421-0D9E5F85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38</cp:revision>
  <dcterms:created xsi:type="dcterms:W3CDTF">2024-12-23T08:33:00Z</dcterms:created>
  <dcterms:modified xsi:type="dcterms:W3CDTF">2025-03-04T11:47:00Z</dcterms:modified>
</cp:coreProperties>
</file>